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1A81CA" w14:textId="11AF3442" w:rsidR="00504402" w:rsidRDefault="00504402" w:rsidP="00504402">
      <w:pPr>
        <w:jc w:val="both"/>
        <w:rPr>
          <w:rFonts w:ascii="UniN Reg" w:hAnsi="UniN Reg"/>
          <w:lang w:val="hr-HR"/>
        </w:rPr>
      </w:pPr>
      <w:r w:rsidRPr="00504402">
        <w:rPr>
          <w:rFonts w:ascii="UniN Reg" w:hAnsi="UniN Reg"/>
          <w:lang w:val="hr-HR"/>
        </w:rPr>
        <w:t xml:space="preserve">Stručno vijeće Odjela za </w:t>
      </w:r>
      <w:r w:rsidR="009941C2">
        <w:rPr>
          <w:rFonts w:ascii="UniN Reg" w:hAnsi="UniN Reg"/>
          <w:lang w:val="hr-HR"/>
        </w:rPr>
        <w:t>________________</w:t>
      </w:r>
      <w:r w:rsidR="00B076E9">
        <w:rPr>
          <w:rFonts w:ascii="UniN Reg" w:hAnsi="UniN Reg"/>
          <w:lang w:val="hr-HR"/>
        </w:rPr>
        <w:t>_</w:t>
      </w:r>
      <w:r>
        <w:rPr>
          <w:rFonts w:ascii="UniN Reg" w:hAnsi="UniN Reg"/>
          <w:lang w:val="hr-HR"/>
        </w:rPr>
        <w:t xml:space="preserve"> </w:t>
      </w:r>
      <w:r w:rsidR="00B33FCB">
        <w:rPr>
          <w:rFonts w:ascii="UniN Reg" w:hAnsi="UniN Reg"/>
          <w:lang w:val="hr-HR"/>
        </w:rPr>
        <w:t xml:space="preserve">pokreće postupak inicijalne akreditacije </w:t>
      </w:r>
      <w:r w:rsidR="009941C2" w:rsidRPr="009941C2">
        <w:rPr>
          <w:rFonts w:ascii="UniN Reg" w:hAnsi="UniN Reg"/>
          <w:lang w:val="hr-HR"/>
        </w:rPr>
        <w:t>_______________________</w:t>
      </w:r>
      <w:r w:rsidR="00B33FCB">
        <w:rPr>
          <w:rFonts w:ascii="UniN Reg" w:hAnsi="UniN Reg"/>
          <w:lang w:val="hr-HR"/>
        </w:rPr>
        <w:t xml:space="preserve"> studija</w:t>
      </w:r>
      <w:r w:rsidR="009941C2">
        <w:rPr>
          <w:rFonts w:ascii="UniN Reg" w:hAnsi="UniN Reg"/>
          <w:lang w:val="hr-HR"/>
        </w:rPr>
        <w:t xml:space="preserve"> (</w:t>
      </w:r>
      <w:r w:rsidR="009941C2" w:rsidRPr="009941C2">
        <w:rPr>
          <w:rFonts w:ascii="UniN Reg" w:hAnsi="UniN Reg"/>
          <w:i/>
          <w:lang w:val="hr-HR"/>
        </w:rPr>
        <w:t>vrsta studija</w:t>
      </w:r>
      <w:r w:rsidR="009941C2">
        <w:rPr>
          <w:rFonts w:ascii="UniN Reg" w:hAnsi="UniN Reg"/>
          <w:lang w:val="hr-HR"/>
        </w:rPr>
        <w:t>)</w:t>
      </w:r>
      <w:r w:rsidR="00B33FCB">
        <w:rPr>
          <w:rFonts w:ascii="UniN Reg" w:hAnsi="UniN Reg"/>
          <w:lang w:val="hr-HR"/>
        </w:rPr>
        <w:t xml:space="preserve"> </w:t>
      </w:r>
      <w:r w:rsidR="009941C2">
        <w:rPr>
          <w:rFonts w:ascii="UniN Reg" w:hAnsi="UniN Reg"/>
          <w:i/>
          <w:lang w:val="hr-HR"/>
        </w:rPr>
        <w:t>_______________________________ (naziv studija)</w:t>
      </w:r>
      <w:r>
        <w:rPr>
          <w:rFonts w:ascii="UniN Reg" w:hAnsi="UniN Reg"/>
          <w:lang w:val="hr-HR"/>
        </w:rPr>
        <w:t>.</w:t>
      </w:r>
    </w:p>
    <w:p w14:paraId="4F02E562" w14:textId="66DF7E0B" w:rsidR="0069466A" w:rsidRDefault="00504402" w:rsidP="00504402">
      <w:pPr>
        <w:jc w:val="both"/>
        <w:rPr>
          <w:rFonts w:ascii="UniN Reg" w:hAnsi="UniN Reg"/>
          <w:lang w:val="hr-HR"/>
        </w:rPr>
      </w:pPr>
      <w:r>
        <w:rPr>
          <w:rFonts w:ascii="UniN Reg" w:hAnsi="UniN Reg"/>
          <w:lang w:val="hr-HR"/>
        </w:rPr>
        <w:t xml:space="preserve">Sukladno </w:t>
      </w:r>
      <w:r w:rsidRPr="00504402">
        <w:rPr>
          <w:rFonts w:ascii="UniN Reg" w:hAnsi="UniN Reg"/>
          <w:lang w:val="hr-HR"/>
        </w:rPr>
        <w:t>Zakon</w:t>
      </w:r>
      <w:r>
        <w:rPr>
          <w:rFonts w:ascii="UniN Reg" w:hAnsi="UniN Reg"/>
          <w:lang w:val="hr-HR"/>
        </w:rPr>
        <w:t>u</w:t>
      </w:r>
      <w:r w:rsidRPr="00504402">
        <w:rPr>
          <w:rFonts w:ascii="UniN Reg" w:hAnsi="UniN Reg"/>
          <w:lang w:val="hr-HR"/>
        </w:rPr>
        <w:t xml:space="preserve"> o osiguravanju kvalitete u visokom obrazovanju i znanosti</w:t>
      </w:r>
      <w:r w:rsidR="0069466A">
        <w:rPr>
          <w:rFonts w:ascii="UniN Reg" w:hAnsi="UniN Reg"/>
          <w:lang w:val="hr-HR"/>
        </w:rPr>
        <w:t xml:space="preserve"> te Pravilniku za vrednovanje studijskih programa Sveučilišta Sjever, jedan od obveznih dokumenata u postupku inicijalne akreditacije studija je i </w:t>
      </w:r>
      <w:r w:rsidR="007121AE">
        <w:rPr>
          <w:rFonts w:ascii="UniN Reg" w:hAnsi="UniN Reg"/>
          <w:b/>
          <w:i/>
          <w:lang w:val="hr-HR"/>
        </w:rPr>
        <w:t>Elaborat o opravdanosti izvođenja studija</w:t>
      </w:r>
      <w:r w:rsidR="0069466A">
        <w:rPr>
          <w:rFonts w:ascii="UniN Reg" w:hAnsi="UniN Reg"/>
          <w:lang w:val="hr-HR"/>
        </w:rPr>
        <w:t xml:space="preserve"> koji sadrži </w:t>
      </w:r>
      <w:r w:rsidR="007121AE">
        <w:rPr>
          <w:rFonts w:ascii="UniN Reg" w:hAnsi="UniN Reg"/>
          <w:lang w:val="hr-HR"/>
        </w:rPr>
        <w:t>9</w:t>
      </w:r>
      <w:r w:rsidR="0069466A">
        <w:rPr>
          <w:rFonts w:ascii="UniN Reg" w:hAnsi="UniN Reg"/>
          <w:lang w:val="hr-HR"/>
        </w:rPr>
        <w:t xml:space="preserve"> </w:t>
      </w:r>
      <w:r w:rsidR="007121AE">
        <w:rPr>
          <w:rFonts w:ascii="UniN Reg" w:hAnsi="UniN Reg"/>
          <w:lang w:val="hr-HR"/>
        </w:rPr>
        <w:t>kriterija</w:t>
      </w:r>
      <w:r w:rsidR="0069466A">
        <w:rPr>
          <w:rFonts w:ascii="UniN Reg" w:hAnsi="UniN Reg"/>
          <w:lang w:val="hr-HR"/>
        </w:rPr>
        <w:t>, a kako slijedi:</w:t>
      </w:r>
    </w:p>
    <w:p w14:paraId="273AA554" w14:textId="4D3B366E" w:rsidR="00504402" w:rsidRPr="00726A24" w:rsidRDefault="00504402" w:rsidP="00504402">
      <w:pPr>
        <w:spacing w:after="0" w:line="240" w:lineRule="auto"/>
        <w:jc w:val="both"/>
        <w:rPr>
          <w:rFonts w:ascii="UniN Reg" w:hAnsi="UniN Reg"/>
          <w:i/>
          <w:lang w:val="hr-HR"/>
        </w:rPr>
      </w:pPr>
      <w:r w:rsidRPr="00726A24">
        <w:rPr>
          <w:rFonts w:ascii="UniN Reg" w:hAnsi="UniN Reg"/>
          <w:i/>
          <w:lang w:val="hr-HR"/>
        </w:rPr>
        <w:t xml:space="preserve">1. </w:t>
      </w:r>
      <w:r w:rsidR="00217E94" w:rsidRPr="00217E94">
        <w:rPr>
          <w:rFonts w:ascii="UniN Reg" w:hAnsi="UniN Reg"/>
          <w:i/>
          <w:lang w:val="hr-HR"/>
        </w:rPr>
        <w:t>Visoko učilište ima osiguran najmanje 1 m2 prostornog kapaciteta po studentu.</w:t>
      </w:r>
    </w:p>
    <w:p w14:paraId="692327C9" w14:textId="745D38E7" w:rsidR="00504402" w:rsidRPr="00726A24" w:rsidRDefault="00504402" w:rsidP="00504402">
      <w:pPr>
        <w:spacing w:after="0" w:line="240" w:lineRule="auto"/>
        <w:jc w:val="both"/>
        <w:rPr>
          <w:rFonts w:ascii="UniN Reg" w:hAnsi="UniN Reg"/>
          <w:i/>
          <w:lang w:val="hr-HR"/>
        </w:rPr>
      </w:pPr>
      <w:r w:rsidRPr="00726A24">
        <w:rPr>
          <w:rFonts w:ascii="UniN Reg" w:hAnsi="UniN Reg"/>
          <w:i/>
          <w:lang w:val="hr-HR"/>
        </w:rPr>
        <w:t xml:space="preserve">2. </w:t>
      </w:r>
      <w:r w:rsidR="00217E94" w:rsidRPr="00217E94">
        <w:rPr>
          <w:rFonts w:ascii="UniN Reg" w:hAnsi="UniN Reg"/>
          <w:i/>
          <w:lang w:val="hr-HR"/>
        </w:rPr>
        <w:t>Visoko učilište u punom radnom vremenu i na neodređeno vrijeme zapošljava nastavnike koji izvode najmanje 50 % svih oblika neposredne nastave za sveučilišni studij odnosno 35 % svih oblika neposredne nastave za stručni studij.</w:t>
      </w:r>
    </w:p>
    <w:p w14:paraId="791D459E" w14:textId="1C740DAD" w:rsidR="00504402" w:rsidRPr="00726A24" w:rsidRDefault="00504402" w:rsidP="00504402">
      <w:pPr>
        <w:spacing w:after="0" w:line="240" w:lineRule="auto"/>
        <w:jc w:val="both"/>
        <w:rPr>
          <w:rFonts w:ascii="UniN Reg" w:hAnsi="UniN Reg"/>
          <w:i/>
          <w:lang w:val="hr-HR"/>
        </w:rPr>
      </w:pPr>
      <w:r w:rsidRPr="00726A24">
        <w:rPr>
          <w:rFonts w:ascii="UniN Reg" w:hAnsi="UniN Reg"/>
          <w:i/>
          <w:lang w:val="hr-HR"/>
        </w:rPr>
        <w:t xml:space="preserve">3. </w:t>
      </w:r>
      <w:r w:rsidR="00217E94" w:rsidRPr="00217E94">
        <w:rPr>
          <w:rFonts w:ascii="UniN Reg" w:hAnsi="UniN Reg"/>
          <w:i/>
          <w:lang w:val="hr-HR"/>
        </w:rPr>
        <w:t>U vrijeme podnošenja zahtjeva visoko učilište zapošljava nastavnike koji će izvoditi kolegije u ukupnoj vrijednosti od najmanje 50 % svih oblika neposredne nastave prve godine sveučilišnoga studija odnosno 35 % svih oblika neposredne nastave prve godine stručnoga studija, a svake sljedeće godine nastavnike koji će izvoditi kolegije u ukupnoj vrijednosti od najmanje 50 % svih oblika neposredne nastave za sveučilišni studij odnosno 35 % svih oblika neposredne nastave za stručni studij sljedeće godine studija.</w:t>
      </w:r>
    </w:p>
    <w:p w14:paraId="1816AB70" w14:textId="1DAC919A" w:rsidR="00504402" w:rsidRPr="00726A24" w:rsidRDefault="00504402" w:rsidP="00504402">
      <w:pPr>
        <w:spacing w:after="0" w:line="240" w:lineRule="auto"/>
        <w:jc w:val="both"/>
        <w:rPr>
          <w:rFonts w:ascii="UniN Reg" w:hAnsi="UniN Reg"/>
          <w:i/>
          <w:lang w:val="hr-HR"/>
        </w:rPr>
      </w:pPr>
      <w:r w:rsidRPr="00726A24">
        <w:rPr>
          <w:rFonts w:ascii="UniN Reg" w:hAnsi="UniN Reg"/>
          <w:i/>
          <w:lang w:val="hr-HR"/>
        </w:rPr>
        <w:t xml:space="preserve">4. </w:t>
      </w:r>
      <w:r w:rsidR="00217E94" w:rsidRPr="00217E94">
        <w:rPr>
          <w:rFonts w:ascii="UniN Reg" w:hAnsi="UniN Reg"/>
          <w:i/>
          <w:lang w:val="hr-HR"/>
        </w:rPr>
        <w:t>Za izvođenje sveučilišnoga studija nastavnici trebaju biti zaposleni na znanstveno-nastavnim odnosno umjetničko-nastavnim radnim mjestima, a za izvođenje stručnog studija nastavnici trebaju biti zaposleni na znanstveno-nastavnim odnosno umjetničko-nastavnim ili nastavnim radnim mjestima.</w:t>
      </w:r>
    </w:p>
    <w:p w14:paraId="0FFD2EC7" w14:textId="5C62E987" w:rsidR="00504402" w:rsidRPr="00726A24" w:rsidRDefault="00504402" w:rsidP="00504402">
      <w:pPr>
        <w:spacing w:after="0" w:line="240" w:lineRule="auto"/>
        <w:jc w:val="both"/>
        <w:rPr>
          <w:rFonts w:ascii="UniN Reg" w:hAnsi="UniN Reg"/>
          <w:i/>
          <w:lang w:val="hr-HR"/>
        </w:rPr>
      </w:pPr>
      <w:r w:rsidRPr="00726A24">
        <w:rPr>
          <w:rFonts w:ascii="UniN Reg" w:hAnsi="UniN Reg"/>
          <w:i/>
          <w:lang w:val="hr-HR"/>
        </w:rPr>
        <w:t xml:space="preserve">5. </w:t>
      </w:r>
      <w:r w:rsidR="00217E94" w:rsidRPr="00217E94">
        <w:rPr>
          <w:rFonts w:ascii="UniN Reg" w:hAnsi="UniN Reg"/>
          <w:i/>
          <w:lang w:val="hr-HR"/>
        </w:rPr>
        <w:t>Na filološkim studijima najviše polovica nastavnika može biti iza</w:t>
      </w:r>
      <w:bookmarkStart w:id="0" w:name="_GoBack"/>
      <w:bookmarkEnd w:id="0"/>
      <w:r w:rsidR="00217E94" w:rsidRPr="00217E94">
        <w:rPr>
          <w:rFonts w:ascii="UniN Reg" w:hAnsi="UniN Reg"/>
          <w:i/>
          <w:lang w:val="hr-HR"/>
        </w:rPr>
        <w:t>brana na nastavno radno mjesto lektora, višeg lektora i lektora savjetnika.</w:t>
      </w:r>
    </w:p>
    <w:p w14:paraId="161F2EF6" w14:textId="363ECDD0" w:rsidR="00504402" w:rsidRPr="00726A24" w:rsidRDefault="00504402" w:rsidP="00504402">
      <w:pPr>
        <w:spacing w:after="0" w:line="240" w:lineRule="auto"/>
        <w:jc w:val="both"/>
        <w:rPr>
          <w:rFonts w:ascii="UniN Reg" w:hAnsi="UniN Reg"/>
          <w:i/>
          <w:lang w:val="hr-HR"/>
        </w:rPr>
      </w:pPr>
      <w:r w:rsidRPr="00726A24">
        <w:rPr>
          <w:rFonts w:ascii="UniN Reg" w:hAnsi="UniN Reg"/>
          <w:i/>
          <w:lang w:val="hr-HR"/>
        </w:rPr>
        <w:t xml:space="preserve">6. </w:t>
      </w:r>
      <w:r w:rsidR="00217E94" w:rsidRPr="00217E94">
        <w:rPr>
          <w:rFonts w:ascii="UniN Reg" w:hAnsi="UniN Reg"/>
          <w:i/>
          <w:lang w:val="hr-HR"/>
        </w:rPr>
        <w:t>Ukupno godišnje opterećenje svih nastavnika na visokom učilištu ne premašuje 20 % ukupnoga godišnjega nastavnog opterećenja utvrđenog kolektivnim ugovorom za znanost i visoko obrazovanje.</w:t>
      </w:r>
    </w:p>
    <w:p w14:paraId="10C572B1" w14:textId="57688EB3" w:rsidR="00504402" w:rsidRPr="00726A24" w:rsidRDefault="00504402" w:rsidP="00504402">
      <w:pPr>
        <w:spacing w:after="0" w:line="240" w:lineRule="auto"/>
        <w:jc w:val="both"/>
        <w:rPr>
          <w:rFonts w:ascii="UniN Reg" w:hAnsi="UniN Reg"/>
          <w:i/>
          <w:lang w:val="hr-HR"/>
        </w:rPr>
      </w:pPr>
      <w:r w:rsidRPr="00726A24">
        <w:rPr>
          <w:rFonts w:ascii="UniN Reg" w:hAnsi="UniN Reg"/>
          <w:i/>
          <w:lang w:val="hr-HR"/>
        </w:rPr>
        <w:t xml:space="preserve">7. </w:t>
      </w:r>
      <w:r w:rsidR="00217E94" w:rsidRPr="00217E94">
        <w:rPr>
          <w:rFonts w:ascii="UniN Reg" w:hAnsi="UniN Reg"/>
          <w:i/>
          <w:lang w:val="hr-HR"/>
        </w:rPr>
        <w:t>Omjer između ukupnoga broja upisanih studenata i nastavnika zaposlenih u punom radnom vremenu te naslovnih nastavnika nije veći od 30 : 1.</w:t>
      </w:r>
    </w:p>
    <w:p w14:paraId="4875A1F3" w14:textId="53AC102F" w:rsidR="00504402" w:rsidRPr="00726A24" w:rsidRDefault="00504402" w:rsidP="00504402">
      <w:pPr>
        <w:spacing w:after="0" w:line="240" w:lineRule="auto"/>
        <w:jc w:val="both"/>
        <w:rPr>
          <w:rFonts w:ascii="UniN Reg" w:hAnsi="UniN Reg"/>
          <w:i/>
          <w:lang w:val="hr-HR"/>
        </w:rPr>
      </w:pPr>
      <w:r w:rsidRPr="00726A24">
        <w:rPr>
          <w:rFonts w:ascii="UniN Reg" w:hAnsi="UniN Reg"/>
          <w:i/>
          <w:lang w:val="hr-HR"/>
        </w:rPr>
        <w:t xml:space="preserve">8. </w:t>
      </w:r>
      <w:r w:rsidR="00217E94" w:rsidRPr="00217E94">
        <w:rPr>
          <w:rFonts w:ascii="UniN Reg" w:hAnsi="UniN Reg"/>
          <w:i/>
          <w:lang w:val="hr-HR"/>
        </w:rPr>
        <w:t>Studijski je program usklađen sa standardnom kvalifikacije koji je upisan u Registar Hrvatskoga kvalifikacijskoga okvira.</w:t>
      </w:r>
    </w:p>
    <w:p w14:paraId="2611128B" w14:textId="5A478DC7" w:rsidR="00504402" w:rsidRPr="00726A24" w:rsidRDefault="00504402" w:rsidP="00504402">
      <w:pPr>
        <w:spacing w:after="0" w:line="240" w:lineRule="auto"/>
        <w:jc w:val="both"/>
        <w:rPr>
          <w:rFonts w:ascii="UniN Reg" w:hAnsi="UniN Reg"/>
          <w:i/>
          <w:lang w:val="hr-HR"/>
        </w:rPr>
      </w:pPr>
      <w:r w:rsidRPr="00726A24">
        <w:rPr>
          <w:rFonts w:ascii="UniN Reg" w:hAnsi="UniN Reg"/>
          <w:i/>
          <w:lang w:val="hr-HR"/>
        </w:rPr>
        <w:t xml:space="preserve">9. </w:t>
      </w:r>
      <w:r w:rsidR="00217E94" w:rsidRPr="00217E94">
        <w:rPr>
          <w:rFonts w:ascii="UniN Reg" w:hAnsi="UniN Reg"/>
          <w:i/>
          <w:lang w:val="hr-HR"/>
        </w:rPr>
        <w:t>Javno visoko učilište raspolaže sredstvima potrebnim za izvođenje studija zaključenim programskim ugovorom, projekcijom prihoda od školarina ili drugim prihodima.</w:t>
      </w:r>
    </w:p>
    <w:p w14:paraId="121B0E1D" w14:textId="32F93485" w:rsidR="00504402" w:rsidRDefault="00504402" w:rsidP="00504402">
      <w:pPr>
        <w:spacing w:after="0" w:line="240" w:lineRule="auto"/>
        <w:jc w:val="both"/>
        <w:rPr>
          <w:rFonts w:ascii="UniN Reg" w:hAnsi="UniN Reg"/>
          <w:lang w:val="hr-HR"/>
        </w:rPr>
      </w:pPr>
    </w:p>
    <w:p w14:paraId="1D609ED2" w14:textId="4CFA2EB7" w:rsidR="00504402" w:rsidRDefault="00504402" w:rsidP="00EA0E29">
      <w:pPr>
        <w:spacing w:after="0" w:line="240" w:lineRule="auto"/>
        <w:jc w:val="both"/>
        <w:rPr>
          <w:rFonts w:ascii="UniN Reg" w:hAnsi="UniN Reg"/>
          <w:lang w:val="hr-HR"/>
        </w:rPr>
      </w:pPr>
      <w:r>
        <w:rPr>
          <w:rFonts w:ascii="UniN Reg" w:hAnsi="UniN Reg"/>
          <w:lang w:val="hr-HR"/>
        </w:rPr>
        <w:t xml:space="preserve">Zahtjev </w:t>
      </w:r>
      <w:r w:rsidR="00EA0E29">
        <w:rPr>
          <w:rFonts w:ascii="UniN Reg" w:hAnsi="UniN Reg"/>
          <w:lang w:val="hr-HR"/>
        </w:rPr>
        <w:t xml:space="preserve">Elaborata o opravdanosti izvođenja studija </w:t>
      </w:r>
      <w:r>
        <w:rPr>
          <w:rFonts w:ascii="UniN Reg" w:hAnsi="UniN Reg"/>
          <w:lang w:val="hr-HR"/>
        </w:rPr>
        <w:t xml:space="preserve"> </w:t>
      </w:r>
      <w:r w:rsidR="009941C2">
        <w:rPr>
          <w:rFonts w:ascii="UniN Reg" w:hAnsi="UniN Reg"/>
          <w:b/>
          <w:lang w:val="hr-HR"/>
        </w:rPr>
        <w:t>________________________________________</w:t>
      </w:r>
      <w:r>
        <w:rPr>
          <w:rFonts w:ascii="UniN Reg" w:hAnsi="UniN Reg"/>
          <w:lang w:val="hr-HR"/>
        </w:rPr>
        <w:t xml:space="preserve"> zajedno s ostal</w:t>
      </w:r>
      <w:r w:rsidR="0069466A">
        <w:rPr>
          <w:rFonts w:ascii="UniN Reg" w:hAnsi="UniN Reg"/>
          <w:lang w:val="hr-HR"/>
        </w:rPr>
        <w:t xml:space="preserve">om propisanom dokumentacijom </w:t>
      </w:r>
      <w:r w:rsidR="008667EC">
        <w:rPr>
          <w:rFonts w:ascii="UniN Reg" w:hAnsi="UniN Reg"/>
          <w:lang w:val="hr-HR"/>
        </w:rPr>
        <w:t>podnosi</w:t>
      </w:r>
      <w:r>
        <w:rPr>
          <w:rFonts w:ascii="UniN Reg" w:hAnsi="UniN Reg"/>
          <w:lang w:val="hr-HR"/>
        </w:rPr>
        <w:t xml:space="preserve"> se Agenciji za znanost i visoko obrazovanje.</w:t>
      </w:r>
    </w:p>
    <w:p w14:paraId="52B79FBE" w14:textId="69781449" w:rsidR="00504402" w:rsidRDefault="00504402" w:rsidP="00504402">
      <w:pPr>
        <w:spacing w:after="0" w:line="240" w:lineRule="auto"/>
        <w:jc w:val="both"/>
        <w:rPr>
          <w:rFonts w:ascii="UniN Reg" w:hAnsi="UniN Reg"/>
          <w:lang w:val="hr-HR"/>
        </w:rPr>
      </w:pPr>
    </w:p>
    <w:p w14:paraId="25AF62FF" w14:textId="77777777" w:rsidR="00504402" w:rsidRPr="00504402" w:rsidRDefault="00504402" w:rsidP="00504402">
      <w:pPr>
        <w:jc w:val="both"/>
        <w:rPr>
          <w:rFonts w:ascii="UniN Reg" w:hAnsi="UniN Reg"/>
          <w:lang w:val="hr-HR"/>
        </w:rPr>
      </w:pPr>
    </w:p>
    <w:p w14:paraId="601DDA59" w14:textId="3AF5FB00" w:rsidR="00FF1E39" w:rsidRDefault="00217E94" w:rsidP="007320ED">
      <w:pPr>
        <w:pStyle w:val="Naslov1"/>
        <w:jc w:val="both"/>
        <w:rPr>
          <w:rFonts w:ascii="UniN Reg" w:hAnsi="UniN Reg"/>
          <w:sz w:val="24"/>
        </w:rPr>
      </w:pPr>
      <w:r w:rsidRPr="00217E94">
        <w:rPr>
          <w:rFonts w:ascii="UniN Reg" w:hAnsi="UniN Reg"/>
          <w:sz w:val="24"/>
        </w:rPr>
        <w:lastRenderedPageBreak/>
        <w:t>Visoko učilište ima osiguran najmanje 1 m2 prostornog kapaciteta po studentu.</w:t>
      </w:r>
    </w:p>
    <w:p w14:paraId="09AAF549" w14:textId="77777777" w:rsidR="00217E94" w:rsidRPr="00217E94" w:rsidRDefault="00217E94" w:rsidP="00217E94">
      <w:pPr>
        <w:rPr>
          <w:lang w:val="hr-HR"/>
        </w:rPr>
      </w:pPr>
    </w:p>
    <w:p w14:paraId="79DEAA64" w14:textId="1459FA2C" w:rsidR="00FF1E39" w:rsidRDefault="00217E94" w:rsidP="007320ED">
      <w:pPr>
        <w:pStyle w:val="Naslov1"/>
        <w:jc w:val="both"/>
        <w:rPr>
          <w:rFonts w:ascii="UniN Reg" w:hAnsi="UniN Reg"/>
          <w:sz w:val="24"/>
        </w:rPr>
      </w:pPr>
      <w:r w:rsidRPr="00217E94">
        <w:rPr>
          <w:rFonts w:ascii="UniN Reg" w:hAnsi="UniN Reg"/>
          <w:sz w:val="24"/>
        </w:rPr>
        <w:t>Visoko učilište u punom radnom vremenu i na neodređeno vrijeme zapošljava nastavnike koji izvode najmanje 50 % svih oblika neposredne nastave za sveučilišni studij odnosno 35 % svih oblika neposredne nastave za stručni studij.</w:t>
      </w:r>
    </w:p>
    <w:p w14:paraId="5ADF1358" w14:textId="77777777" w:rsidR="00217E94" w:rsidRPr="00217E94" w:rsidRDefault="00217E94" w:rsidP="00217E94">
      <w:pPr>
        <w:rPr>
          <w:lang w:val="hr-HR"/>
        </w:rPr>
      </w:pPr>
    </w:p>
    <w:p w14:paraId="635B3C5A" w14:textId="5C36D9AF" w:rsidR="00FF1E39" w:rsidRDefault="00217E94" w:rsidP="007320ED">
      <w:pPr>
        <w:pStyle w:val="Naslov1"/>
        <w:jc w:val="both"/>
        <w:rPr>
          <w:rFonts w:ascii="UniN Reg" w:hAnsi="UniN Reg"/>
          <w:sz w:val="24"/>
        </w:rPr>
      </w:pPr>
      <w:r w:rsidRPr="00217E94">
        <w:rPr>
          <w:rFonts w:ascii="UniN Reg" w:hAnsi="UniN Reg"/>
          <w:sz w:val="24"/>
        </w:rPr>
        <w:t>U vrijeme podnošenja zahtjeva visoko učilište zapošljava nastavnike koji će izvoditi kolegije u ukupnoj vrijednosti od najmanje 50 % svih oblika neposredne nastave prve godine sveučilišnoga studija odnosno 35 % svih oblika neposredne nastave prve godine stručnoga studija, a svake sljedeće godine nastavnike koji će izvoditi kolegije u ukupnoj vrijednosti od najmanje 50 % svih oblika neposredne nastave za sveučilišni studij odnosno 35 % svih oblika neposredne nastave za stručni studij sljedeće godine studija.</w:t>
      </w:r>
    </w:p>
    <w:p w14:paraId="3F49FC1F" w14:textId="77777777" w:rsidR="00217E94" w:rsidRPr="00217E94" w:rsidRDefault="00217E94" w:rsidP="00217E94">
      <w:pPr>
        <w:rPr>
          <w:lang w:val="hr-HR"/>
        </w:rPr>
      </w:pPr>
    </w:p>
    <w:p w14:paraId="3039B020" w14:textId="2BD81CE6" w:rsidR="00FF1E39" w:rsidRDefault="00217E94" w:rsidP="007320ED">
      <w:pPr>
        <w:pStyle w:val="Naslov1"/>
        <w:jc w:val="both"/>
        <w:rPr>
          <w:rFonts w:ascii="UniN Reg" w:hAnsi="UniN Reg"/>
          <w:sz w:val="24"/>
        </w:rPr>
      </w:pPr>
      <w:r w:rsidRPr="00217E94">
        <w:rPr>
          <w:rFonts w:ascii="UniN Reg" w:hAnsi="UniN Reg"/>
          <w:sz w:val="24"/>
        </w:rPr>
        <w:t>Za izvođenje sveučilišnoga studija nastavnici trebaju biti zaposleni na znanstveno-nastavnim odnosno umjetničko-nastavnim radnim mjestima, a za izvođenje stručnog studija nastavnici trebaju biti zaposleni na znanstveno-nastavnim odnosno umjetničko-nastavnim ili nastavnim radnim mjestima.</w:t>
      </w:r>
    </w:p>
    <w:p w14:paraId="1CD96CFD" w14:textId="77777777" w:rsidR="00217E94" w:rsidRPr="00217E94" w:rsidRDefault="00217E94" w:rsidP="00217E94">
      <w:pPr>
        <w:rPr>
          <w:lang w:val="hr-HR"/>
        </w:rPr>
      </w:pPr>
    </w:p>
    <w:p w14:paraId="3F75717B" w14:textId="7F034C57" w:rsidR="007121AE" w:rsidRDefault="00217E94" w:rsidP="00217E94">
      <w:pPr>
        <w:pStyle w:val="Naslov1"/>
        <w:jc w:val="both"/>
        <w:rPr>
          <w:rFonts w:ascii="UniN Reg" w:hAnsi="UniN Reg"/>
          <w:sz w:val="24"/>
        </w:rPr>
      </w:pPr>
      <w:r w:rsidRPr="00217E94">
        <w:rPr>
          <w:rFonts w:ascii="UniN Reg" w:hAnsi="UniN Reg"/>
          <w:sz w:val="24"/>
        </w:rPr>
        <w:t>Na filološkim studijima najviše polovica nastavnika može biti izabrana na nastavno radno mjesto lektora, višeg lektora i lektora savjetnika.</w:t>
      </w:r>
    </w:p>
    <w:p w14:paraId="3C9499AC" w14:textId="77777777" w:rsidR="00217E94" w:rsidRPr="00217E94" w:rsidRDefault="00217E94" w:rsidP="00217E94">
      <w:pPr>
        <w:rPr>
          <w:lang w:val="hr-HR"/>
        </w:rPr>
      </w:pPr>
    </w:p>
    <w:p w14:paraId="136477BD" w14:textId="10524556" w:rsidR="00217E94" w:rsidRDefault="00217E94" w:rsidP="00217E94">
      <w:pPr>
        <w:rPr>
          <w:lang w:val="hr-HR"/>
        </w:rPr>
      </w:pPr>
    </w:p>
    <w:p w14:paraId="3F3AA625" w14:textId="1F12417D" w:rsidR="00217E94" w:rsidRDefault="00217E94" w:rsidP="00217E94">
      <w:pPr>
        <w:pStyle w:val="Naslov1"/>
        <w:jc w:val="both"/>
        <w:rPr>
          <w:rFonts w:ascii="UniN Reg" w:hAnsi="UniN Reg"/>
          <w:sz w:val="24"/>
        </w:rPr>
      </w:pPr>
      <w:r w:rsidRPr="00217E94">
        <w:rPr>
          <w:rFonts w:ascii="UniN Reg" w:hAnsi="UniN Reg"/>
          <w:sz w:val="24"/>
        </w:rPr>
        <w:lastRenderedPageBreak/>
        <w:t>Ukupno godišnje opterećenje svih nastavnika na visokom učilištu ne premašuje 20 % ukupnoga godišnjega nastavnog opterećenja utvrđenog kolektivnim ugovorom za znanost i visoko obrazovanje.</w:t>
      </w:r>
    </w:p>
    <w:p w14:paraId="1A6710FC" w14:textId="77777777" w:rsidR="00217E94" w:rsidRPr="00217E94" w:rsidRDefault="00217E94" w:rsidP="00217E94">
      <w:pPr>
        <w:rPr>
          <w:lang w:val="hr-HR"/>
        </w:rPr>
      </w:pPr>
    </w:p>
    <w:p w14:paraId="1902B8F8" w14:textId="5B3A67BA" w:rsidR="00217E94" w:rsidRDefault="00217E94" w:rsidP="00217E94">
      <w:pPr>
        <w:pStyle w:val="Naslov1"/>
        <w:jc w:val="both"/>
        <w:rPr>
          <w:rFonts w:ascii="UniN Reg" w:hAnsi="UniN Reg"/>
          <w:sz w:val="24"/>
        </w:rPr>
      </w:pPr>
      <w:r w:rsidRPr="00217E94">
        <w:rPr>
          <w:rFonts w:ascii="UniN Reg" w:hAnsi="UniN Reg"/>
          <w:sz w:val="24"/>
        </w:rPr>
        <w:t>Omjer između ukupnoga broja upisanih studenata i nastavnika zaposlenih u punom radnom vremenu te naslovnih nastavnika nije veći od 30 : 1.</w:t>
      </w:r>
    </w:p>
    <w:p w14:paraId="6AAA3724" w14:textId="77777777" w:rsidR="00217E94" w:rsidRPr="00217E94" w:rsidRDefault="00217E94" w:rsidP="00217E94">
      <w:pPr>
        <w:rPr>
          <w:lang w:val="hr-HR"/>
        </w:rPr>
      </w:pPr>
    </w:p>
    <w:p w14:paraId="133DB7BD" w14:textId="446752D2" w:rsidR="00217E94" w:rsidRDefault="00217E94" w:rsidP="00217E94">
      <w:pPr>
        <w:pStyle w:val="Naslov1"/>
        <w:jc w:val="both"/>
        <w:rPr>
          <w:rFonts w:ascii="UniN Reg" w:hAnsi="UniN Reg"/>
          <w:sz w:val="24"/>
        </w:rPr>
      </w:pPr>
      <w:r w:rsidRPr="00217E94">
        <w:rPr>
          <w:rFonts w:ascii="UniN Reg" w:hAnsi="UniN Reg"/>
          <w:sz w:val="24"/>
        </w:rPr>
        <w:t>Studijski je program usklađen sa standardnom kvalifikacije koji je upisan u Registar Hrvatskoga kvalifikacijskoga okvira.</w:t>
      </w:r>
    </w:p>
    <w:p w14:paraId="4AE118FB" w14:textId="77777777" w:rsidR="00217E94" w:rsidRPr="00217E94" w:rsidRDefault="00217E94" w:rsidP="00217E94">
      <w:pPr>
        <w:rPr>
          <w:lang w:val="hr-HR"/>
        </w:rPr>
      </w:pPr>
    </w:p>
    <w:p w14:paraId="6E85E131" w14:textId="38883518" w:rsidR="00217E94" w:rsidRDefault="00217E94" w:rsidP="00217E94">
      <w:pPr>
        <w:pStyle w:val="Naslov1"/>
        <w:jc w:val="both"/>
        <w:rPr>
          <w:rFonts w:ascii="UniN Reg" w:hAnsi="UniN Reg"/>
          <w:sz w:val="24"/>
        </w:rPr>
      </w:pPr>
      <w:r w:rsidRPr="00217E94">
        <w:rPr>
          <w:rFonts w:ascii="UniN Reg" w:hAnsi="UniN Reg"/>
          <w:sz w:val="24"/>
        </w:rPr>
        <w:t>Javno visoko učilište raspolaže sredstvima potrebnim za izvođenje studija zaključenim programskim ugovorom, projekcijom prihoda od školarina ili drugim prihodima.</w:t>
      </w:r>
    </w:p>
    <w:p w14:paraId="5C69A060" w14:textId="77777777" w:rsidR="00217E94" w:rsidRPr="00217E94" w:rsidRDefault="00217E94" w:rsidP="00217E94">
      <w:pPr>
        <w:rPr>
          <w:lang w:val="hr-HR"/>
        </w:rPr>
      </w:pPr>
    </w:p>
    <w:p w14:paraId="4DAFAF67" w14:textId="77777777" w:rsidR="00217E94" w:rsidRPr="00217E94" w:rsidRDefault="00217E94" w:rsidP="00217E94">
      <w:pPr>
        <w:rPr>
          <w:lang w:val="hr-HR"/>
        </w:rPr>
      </w:pPr>
    </w:p>
    <w:sectPr w:rsidR="00217E94" w:rsidRPr="00217E94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928D85" w14:textId="77777777" w:rsidR="008300BB" w:rsidRDefault="008300BB" w:rsidP="003A1A8A">
      <w:pPr>
        <w:spacing w:after="0" w:line="240" w:lineRule="auto"/>
      </w:pPr>
      <w:r>
        <w:separator/>
      </w:r>
    </w:p>
    <w:p w14:paraId="7C4C1E39" w14:textId="77777777" w:rsidR="008300BB" w:rsidRDefault="008300BB"/>
  </w:endnote>
  <w:endnote w:type="continuationSeparator" w:id="0">
    <w:p w14:paraId="51EC7B02" w14:textId="77777777" w:rsidR="008300BB" w:rsidRDefault="008300BB" w:rsidP="003A1A8A">
      <w:pPr>
        <w:spacing w:after="0" w:line="240" w:lineRule="auto"/>
      </w:pPr>
      <w:r>
        <w:continuationSeparator/>
      </w:r>
    </w:p>
    <w:p w14:paraId="7837CFCB" w14:textId="77777777" w:rsidR="008300BB" w:rsidRDefault="008300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ontserrat-Light">
    <w:altName w:val="Calibri"/>
    <w:charset w:val="4D"/>
    <w:family w:val="auto"/>
    <w:pitch w:val="variable"/>
    <w:sig w:usb0="00000001" w:usb1="00000003" w:usb2="00000000" w:usb3="00000000" w:csb0="00000197" w:csb1="00000000"/>
  </w:font>
  <w:font w:name="Montserrat-Medium">
    <w:altName w:val="Calibri"/>
    <w:charset w:val="4D"/>
    <w:family w:val="auto"/>
    <w:pitch w:val="variable"/>
    <w:sig w:usb0="00000001" w:usb1="00000003" w:usb2="00000000" w:usb3="00000000" w:csb0="00000197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UniNSans Reg">
    <w:panose1 w:val="02000000000000000000"/>
    <w:charset w:val="00"/>
    <w:family w:val="modern"/>
    <w:notTrueType/>
    <w:pitch w:val="variable"/>
    <w:sig w:usb0="A00000BF" w:usb1="5001E47B" w:usb2="00000000" w:usb3="00000000" w:csb0="00000193" w:csb1="00000000"/>
  </w:font>
  <w:font w:name="UniSSans Reg">
    <w:altName w:val="Times New Roman"/>
    <w:charset w:val="00"/>
    <w:family w:val="auto"/>
    <w:pitch w:val="variable"/>
    <w:sig w:usb0="00000001" w:usb1="5001E47B" w:usb2="00000000" w:usb3="00000000" w:csb0="00000193" w:csb1="00000000"/>
  </w:font>
  <w:font w:name="UniN Reg">
    <w:panose1 w:val="02000000000000000000"/>
    <w:charset w:val="00"/>
    <w:family w:val="modern"/>
    <w:notTrueType/>
    <w:pitch w:val="variable"/>
    <w:sig w:usb0="A00000BF" w:usb1="5001E47B" w:usb2="00000000" w:usb3="00000000" w:csb0="00000193" w:csb1="00000000"/>
  </w:font>
  <w:font w:name="UniSSans Bld">
    <w:altName w:val="Times New Roman"/>
    <w:charset w:val="00"/>
    <w:family w:val="auto"/>
    <w:pitch w:val="variable"/>
    <w:sig w:usb0="A00000BF" w:usb1="5001E47B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92844776"/>
      <w:docPartObj>
        <w:docPartGallery w:val="Page Numbers (Bottom of Page)"/>
        <w:docPartUnique/>
      </w:docPartObj>
    </w:sdtPr>
    <w:sdtEndPr/>
    <w:sdtContent>
      <w:p w14:paraId="3E0E1A65" w14:textId="4DB0BFB5" w:rsidR="0069466A" w:rsidRDefault="0069466A">
        <w:pPr>
          <w:pStyle w:val="Podnoje"/>
          <w:jc w:val="right"/>
        </w:pPr>
        <w:r w:rsidRPr="003A1A8A">
          <w:rPr>
            <w:sz w:val="24"/>
            <w:szCs w:val="24"/>
          </w:rPr>
          <w:fldChar w:fldCharType="begin"/>
        </w:r>
        <w:r w:rsidRPr="003A1A8A">
          <w:rPr>
            <w:sz w:val="24"/>
            <w:szCs w:val="24"/>
          </w:rPr>
          <w:instrText>PAGE   \* MERGEFORMAT</w:instrText>
        </w:r>
        <w:r w:rsidRPr="003A1A8A">
          <w:rPr>
            <w:sz w:val="24"/>
            <w:szCs w:val="24"/>
          </w:rPr>
          <w:fldChar w:fldCharType="separate"/>
        </w:r>
        <w:r w:rsidRPr="003A1A8A">
          <w:rPr>
            <w:sz w:val="24"/>
            <w:szCs w:val="24"/>
            <w:lang w:val="hr-HR"/>
          </w:rPr>
          <w:t>2</w:t>
        </w:r>
        <w:r w:rsidRPr="003A1A8A">
          <w:rPr>
            <w:sz w:val="24"/>
            <w:szCs w:val="24"/>
          </w:rPr>
          <w:fldChar w:fldCharType="end"/>
        </w:r>
      </w:p>
    </w:sdtContent>
  </w:sdt>
  <w:p w14:paraId="2F2D72D7" w14:textId="77777777" w:rsidR="0069466A" w:rsidRDefault="0069466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53042E" w14:textId="77777777" w:rsidR="008300BB" w:rsidRDefault="008300BB" w:rsidP="003A1A8A">
      <w:pPr>
        <w:spacing w:after="0" w:line="240" w:lineRule="auto"/>
      </w:pPr>
      <w:r>
        <w:separator/>
      </w:r>
    </w:p>
    <w:p w14:paraId="35D4243E" w14:textId="77777777" w:rsidR="008300BB" w:rsidRDefault="008300BB"/>
  </w:footnote>
  <w:footnote w:type="continuationSeparator" w:id="0">
    <w:p w14:paraId="762591A6" w14:textId="77777777" w:rsidR="008300BB" w:rsidRDefault="008300BB" w:rsidP="003A1A8A">
      <w:pPr>
        <w:spacing w:after="0" w:line="240" w:lineRule="auto"/>
      </w:pPr>
      <w:r>
        <w:continuationSeparator/>
      </w:r>
    </w:p>
    <w:p w14:paraId="1A5177C8" w14:textId="77777777" w:rsidR="008300BB" w:rsidRDefault="008300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BC0E71" w14:textId="20C4F54F" w:rsidR="0069466A" w:rsidRPr="00185A0D" w:rsidRDefault="005E67AF" w:rsidP="005E67AF">
    <w:pPr>
      <w:pStyle w:val="Adresa"/>
      <w:jc w:val="right"/>
      <w:rPr>
        <w:rFonts w:ascii="UniN Reg" w:hAnsi="UniN Reg"/>
        <w:sz w:val="18"/>
      </w:rPr>
    </w:pPr>
    <w:r w:rsidRPr="00185A0D">
      <w:rPr>
        <w:rFonts w:ascii="UniN Reg" w:hAnsi="UniN Reg"/>
        <w:sz w:val="18"/>
      </w:rPr>
      <w:t xml:space="preserve">OBR </w:t>
    </w:r>
    <w:r w:rsidR="00BF2362">
      <w:rPr>
        <w:rFonts w:ascii="UniN Reg" w:hAnsi="UniN Reg"/>
        <w:sz w:val="18"/>
      </w:rPr>
      <w:t>3</w:t>
    </w:r>
    <w:r w:rsidRPr="00185A0D">
      <w:rPr>
        <w:rFonts w:ascii="UniN Reg" w:hAnsi="UniN Reg"/>
        <w:sz w:val="18"/>
      </w:rPr>
      <w:t>.</w:t>
    </w:r>
  </w:p>
  <w:p w14:paraId="65486E74" w14:textId="3DB5D1E4" w:rsidR="005D4C27" w:rsidRPr="00185A0D" w:rsidRDefault="007121AE" w:rsidP="005D4C27">
    <w:pPr>
      <w:pStyle w:val="Adresa"/>
      <w:jc w:val="right"/>
      <w:rPr>
        <w:rFonts w:ascii="UniN Reg" w:hAnsi="UniN Reg"/>
        <w:sz w:val="18"/>
      </w:rPr>
    </w:pPr>
    <w:r>
      <w:rPr>
        <w:rFonts w:ascii="UniN Reg" w:hAnsi="UniN Reg"/>
        <w:sz w:val="18"/>
      </w:rPr>
      <w:t>Elaborat o opravdanosti izvođenja studija</w:t>
    </w:r>
  </w:p>
  <w:p w14:paraId="2BCBA8A1" w14:textId="26C232BB" w:rsidR="005D4C27" w:rsidRPr="00185A0D" w:rsidRDefault="005D4C27" w:rsidP="005D4C27">
    <w:pPr>
      <w:pStyle w:val="Adresa"/>
      <w:jc w:val="right"/>
      <w:rPr>
        <w:rFonts w:ascii="UniN Reg" w:hAnsi="UniN Reg"/>
        <w:sz w:val="18"/>
      </w:rPr>
    </w:pPr>
    <w:r w:rsidRPr="00185A0D">
      <w:rPr>
        <w:rFonts w:ascii="UniN Reg" w:hAnsi="UniN Reg"/>
        <w:sz w:val="18"/>
      </w:rPr>
      <w:t>Postupak inicijalne akreditacije studija</w:t>
    </w:r>
  </w:p>
  <w:p w14:paraId="108E7F81" w14:textId="77777777" w:rsidR="005E67AF" w:rsidRDefault="005E67AF" w:rsidP="00AB656F">
    <w:pPr>
      <w:pStyle w:val="Adresa"/>
      <w:jc w:val="both"/>
      <w:rPr>
        <w:rFonts w:ascii="UniN Reg" w:hAnsi="UniN Reg"/>
        <w:sz w:val="24"/>
      </w:rPr>
    </w:pPr>
  </w:p>
  <w:p w14:paraId="20E24C81" w14:textId="77777777" w:rsidR="0069466A" w:rsidRDefault="0069466A" w:rsidP="00AB656F">
    <w:pPr>
      <w:pStyle w:val="Adresa"/>
      <w:jc w:val="both"/>
      <w:rPr>
        <w:rFonts w:ascii="UniN Reg" w:hAnsi="UniN Reg"/>
        <w:sz w:val="24"/>
      </w:rPr>
    </w:pPr>
  </w:p>
  <w:p w14:paraId="55F6255F" w14:textId="77777777" w:rsidR="0069466A" w:rsidRDefault="0069466A" w:rsidP="00AB656F">
    <w:pPr>
      <w:pStyle w:val="Adresa"/>
      <w:jc w:val="both"/>
      <w:rPr>
        <w:rFonts w:ascii="UniN Reg" w:hAnsi="UniN Reg"/>
        <w:sz w:val="24"/>
      </w:rPr>
    </w:pPr>
  </w:p>
  <w:p w14:paraId="4E307DB1" w14:textId="77777777" w:rsidR="0069466A" w:rsidRDefault="0069466A" w:rsidP="00AB656F">
    <w:pPr>
      <w:pStyle w:val="Adresa"/>
      <w:jc w:val="both"/>
      <w:rPr>
        <w:rFonts w:ascii="UniN Reg" w:hAnsi="UniN Reg"/>
        <w:sz w:val="24"/>
      </w:rPr>
    </w:pPr>
  </w:p>
  <w:p w14:paraId="43FB3BC0" w14:textId="77777777" w:rsidR="0069466A" w:rsidRDefault="0069466A" w:rsidP="00AB656F">
    <w:pPr>
      <w:pStyle w:val="Adresa"/>
      <w:jc w:val="both"/>
      <w:rPr>
        <w:rFonts w:ascii="UniN Reg" w:hAnsi="UniN Reg"/>
        <w:sz w:val="24"/>
      </w:rPr>
    </w:pPr>
  </w:p>
  <w:p w14:paraId="1BCCC95D" w14:textId="77777777" w:rsidR="0069466A" w:rsidRDefault="0069466A" w:rsidP="00AB656F">
    <w:pPr>
      <w:pStyle w:val="Adresa"/>
      <w:jc w:val="both"/>
      <w:rPr>
        <w:rFonts w:ascii="UniN Reg" w:hAnsi="UniN Reg"/>
        <w:sz w:val="24"/>
      </w:rPr>
    </w:pPr>
  </w:p>
  <w:p w14:paraId="6C1FAA50" w14:textId="5409ECC3" w:rsidR="0069466A" w:rsidRPr="00E56B25" w:rsidRDefault="0069466A" w:rsidP="00AB656F">
    <w:pPr>
      <w:pStyle w:val="Adresa"/>
      <w:jc w:val="both"/>
      <w:rPr>
        <w:rFonts w:ascii="UniN Reg" w:hAnsi="UniN Reg"/>
        <w:sz w:val="24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w:drawing>
        <wp:anchor distT="0" distB="0" distL="114300" distR="114300" simplePos="0" relativeHeight="251658240" behindDoc="0" locked="0" layoutInCell="1" allowOverlap="1" wp14:anchorId="4406263A" wp14:editId="4D7781FE">
          <wp:simplePos x="0" y="0"/>
          <wp:positionH relativeFrom="column">
            <wp:posOffset>-4445</wp:posOffset>
          </wp:positionH>
          <wp:positionV relativeFrom="paragraph">
            <wp:posOffset>-1038225</wp:posOffset>
          </wp:positionV>
          <wp:extent cx="742950" cy="1157605"/>
          <wp:effectExtent l="0" t="0" r="0" b="4445"/>
          <wp:wrapThrough wrapText="bothSides">
            <wp:wrapPolygon edited="0">
              <wp:start x="0" y="0"/>
              <wp:lineTo x="0" y="21327"/>
              <wp:lineTo x="21046" y="21327"/>
              <wp:lineTo x="21046" y="0"/>
              <wp:lineTo x="0" y="0"/>
            </wp:wrapPolygon>
          </wp:wrapThrough>
          <wp:docPr id="102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42950" cy="11576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761DE89" w14:textId="77777777" w:rsidR="0069466A" w:rsidRDefault="0069466A" w:rsidP="00AB656F">
    <w:pPr>
      <w:pStyle w:val="Adresa"/>
      <w:jc w:val="right"/>
      <w:rPr>
        <w:rFonts w:ascii="UniN Reg" w:hAnsi="UniN Reg"/>
        <w:sz w:val="24"/>
      </w:rPr>
    </w:pPr>
  </w:p>
  <w:p w14:paraId="79E4F699" w14:textId="168BE9CB" w:rsidR="0069466A" w:rsidRDefault="0069466A" w:rsidP="000937F8">
    <w:pPr>
      <w:pStyle w:val="Adresa"/>
      <w:jc w:val="both"/>
      <w:rPr>
        <w:rFonts w:ascii="UniN Reg" w:hAnsi="UniN Reg"/>
        <w:sz w:val="24"/>
      </w:rPr>
    </w:pPr>
    <w:r w:rsidRPr="00E56B25">
      <w:rPr>
        <w:rFonts w:ascii="UniN Reg" w:hAnsi="UniN Reg"/>
        <w:sz w:val="24"/>
      </w:rPr>
      <w:t xml:space="preserve">Odjel za </w:t>
    </w:r>
    <w:r w:rsidR="00201DFB">
      <w:rPr>
        <w:rFonts w:ascii="UniN Reg" w:hAnsi="UniN Reg"/>
        <w:sz w:val="24"/>
      </w:rPr>
      <w:t>____________________</w:t>
    </w:r>
  </w:p>
  <w:p w14:paraId="6283EB41" w14:textId="77777777" w:rsidR="0069466A" w:rsidRDefault="0069466A" w:rsidP="000937F8">
    <w:pPr>
      <w:pStyle w:val="Adresa"/>
      <w:jc w:val="left"/>
      <w:rPr>
        <w:rFonts w:ascii="UniN Reg" w:hAnsi="UniN Reg"/>
        <w:sz w:val="26"/>
        <w:szCs w:val="26"/>
      </w:rPr>
    </w:pPr>
  </w:p>
  <w:p w14:paraId="13DE1EED" w14:textId="6F04AF0C" w:rsidR="007121AE" w:rsidRDefault="00BF2362" w:rsidP="007121AE">
    <w:pPr>
      <w:pStyle w:val="Adresa"/>
      <w:rPr>
        <w:rFonts w:ascii="UniN Reg" w:hAnsi="UniN Reg"/>
        <w:sz w:val="28"/>
        <w:szCs w:val="26"/>
      </w:rPr>
    </w:pPr>
    <w:r>
      <w:rPr>
        <w:rFonts w:ascii="UniN Reg" w:hAnsi="UniN Reg"/>
        <w:sz w:val="28"/>
        <w:szCs w:val="26"/>
      </w:rPr>
      <w:t>E</w:t>
    </w:r>
    <w:r w:rsidRPr="00BF2362">
      <w:rPr>
        <w:rFonts w:ascii="UniN Reg" w:hAnsi="UniN Reg"/>
        <w:sz w:val="28"/>
        <w:szCs w:val="26"/>
      </w:rPr>
      <w:t>laborat o opravdanosti izvođenja studija</w:t>
    </w:r>
    <w:r w:rsidR="00AA4F2C">
      <w:rPr>
        <w:rFonts w:ascii="UniN Reg" w:hAnsi="UniN Reg"/>
        <w:sz w:val="28"/>
        <w:szCs w:val="26"/>
      </w:rPr>
      <w:t xml:space="preserve"> za</w:t>
    </w:r>
  </w:p>
  <w:p w14:paraId="1BE952BE" w14:textId="77777777" w:rsidR="007121AE" w:rsidRDefault="007121AE" w:rsidP="007121AE">
    <w:pPr>
      <w:pStyle w:val="Adresa"/>
      <w:jc w:val="left"/>
      <w:rPr>
        <w:rFonts w:ascii="UniN Reg" w:hAnsi="UniN Reg"/>
        <w:sz w:val="28"/>
        <w:szCs w:val="26"/>
      </w:rPr>
    </w:pPr>
  </w:p>
  <w:p w14:paraId="21191394" w14:textId="6118093B" w:rsidR="0069466A" w:rsidRDefault="0069466A" w:rsidP="007121AE">
    <w:pPr>
      <w:pStyle w:val="Adresa"/>
      <w:rPr>
        <w:rFonts w:ascii="UniN Reg" w:hAnsi="UniN Reg"/>
        <w:sz w:val="28"/>
        <w:szCs w:val="26"/>
      </w:rPr>
    </w:pPr>
    <w:r w:rsidRPr="000937F8">
      <w:rPr>
        <w:rFonts w:ascii="UniN Reg" w:hAnsi="UniN Reg"/>
        <w:sz w:val="28"/>
        <w:szCs w:val="26"/>
      </w:rPr>
      <w:t>„</w:t>
    </w:r>
    <w:r w:rsidR="00201DFB">
      <w:rPr>
        <w:rFonts w:ascii="UniN Reg" w:hAnsi="UniN Reg"/>
        <w:sz w:val="28"/>
        <w:szCs w:val="26"/>
      </w:rPr>
      <w:t>______________________________</w:t>
    </w:r>
    <w:r w:rsidRPr="000937F8">
      <w:rPr>
        <w:rFonts w:ascii="UniN Reg" w:hAnsi="UniN Reg"/>
        <w:sz w:val="28"/>
        <w:szCs w:val="26"/>
      </w:rPr>
      <w:t>“</w:t>
    </w:r>
  </w:p>
  <w:p w14:paraId="23DD3066" w14:textId="77777777" w:rsidR="0069466A" w:rsidRPr="000937F8" w:rsidRDefault="0069466A" w:rsidP="000937F8">
    <w:pPr>
      <w:pStyle w:val="Adresa"/>
      <w:jc w:val="right"/>
      <w:rPr>
        <w:rFonts w:ascii="UniN Reg" w:hAnsi="UniN Reg"/>
        <w:sz w:val="28"/>
        <w:szCs w:val="26"/>
      </w:rPr>
    </w:pPr>
  </w:p>
  <w:p w14:paraId="5141EFBC" w14:textId="77777777" w:rsidR="0069466A" w:rsidRDefault="0069466A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multilevel"/>
    <w:tmpl w:val="516AB1B2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27E3C7D"/>
    <w:multiLevelType w:val="hybridMultilevel"/>
    <w:tmpl w:val="8AAC89F4"/>
    <w:lvl w:ilvl="0" w:tplc="3BC43EC6"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01A96"/>
    <w:multiLevelType w:val="multilevel"/>
    <w:tmpl w:val="440A9A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EC671F2"/>
    <w:multiLevelType w:val="multilevel"/>
    <w:tmpl w:val="36C0D836"/>
    <w:lvl w:ilvl="0">
      <w:numFmt w:val="bullet"/>
      <w:lvlText w:val="-"/>
      <w:lvlJc w:val="left"/>
      <w:pPr>
        <w:ind w:left="720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FBD6F83"/>
    <w:multiLevelType w:val="multilevel"/>
    <w:tmpl w:val="C31219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15CE31D5"/>
    <w:multiLevelType w:val="multilevel"/>
    <w:tmpl w:val="499E7F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 w15:restartNumberingAfterBreak="0">
    <w:nsid w:val="1690499F"/>
    <w:multiLevelType w:val="hybridMultilevel"/>
    <w:tmpl w:val="1BB69EE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0166D"/>
    <w:multiLevelType w:val="multilevel"/>
    <w:tmpl w:val="20EA0F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 w15:restartNumberingAfterBreak="0">
    <w:nsid w:val="3B474B2D"/>
    <w:multiLevelType w:val="multilevel"/>
    <w:tmpl w:val="6A243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0D73197"/>
    <w:multiLevelType w:val="multilevel"/>
    <w:tmpl w:val="59CA0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FD56BB"/>
    <w:multiLevelType w:val="multilevel"/>
    <w:tmpl w:val="A802D9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43F1277F"/>
    <w:multiLevelType w:val="multilevel"/>
    <w:tmpl w:val="93BE55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4C594A82"/>
    <w:multiLevelType w:val="multilevel"/>
    <w:tmpl w:val="A32671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4C650316"/>
    <w:multiLevelType w:val="multilevel"/>
    <w:tmpl w:val="D0B8D1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4EF54BC5"/>
    <w:multiLevelType w:val="multilevel"/>
    <w:tmpl w:val="C1C659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4F3B54DD"/>
    <w:multiLevelType w:val="hybridMultilevel"/>
    <w:tmpl w:val="C526BE1A"/>
    <w:lvl w:ilvl="0" w:tplc="6DF2699A">
      <w:start w:val="1"/>
      <w:numFmt w:val="decimal"/>
      <w:pStyle w:val="Naslov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1F3BC3"/>
    <w:multiLevelType w:val="hybridMultilevel"/>
    <w:tmpl w:val="FB6AD80A"/>
    <w:lvl w:ilvl="0" w:tplc="7EEE0B26">
      <w:start w:val="1"/>
      <w:numFmt w:val="decimal"/>
      <w:pStyle w:val="Brojevi"/>
      <w:lvlText w:val="%1."/>
      <w:lvlJc w:val="left"/>
      <w:pPr>
        <w:ind w:left="9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40" w:hanging="360"/>
      </w:pPr>
    </w:lvl>
    <w:lvl w:ilvl="2" w:tplc="0409001B">
      <w:start w:val="1"/>
      <w:numFmt w:val="lowerRoman"/>
      <w:lvlText w:val="%3."/>
      <w:lvlJc w:val="right"/>
      <w:pPr>
        <w:ind w:left="2760" w:hanging="180"/>
      </w:pPr>
    </w:lvl>
    <w:lvl w:ilvl="3" w:tplc="0409000F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7" w15:restartNumberingAfterBreak="0">
    <w:nsid w:val="58796D13"/>
    <w:multiLevelType w:val="multilevel"/>
    <w:tmpl w:val="22EC09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5CB30F11"/>
    <w:multiLevelType w:val="multilevel"/>
    <w:tmpl w:val="A5B239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61641208"/>
    <w:multiLevelType w:val="hybridMultilevel"/>
    <w:tmpl w:val="FC66887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0216A8"/>
    <w:multiLevelType w:val="hybridMultilevel"/>
    <w:tmpl w:val="DD024F8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070573"/>
    <w:multiLevelType w:val="multilevel"/>
    <w:tmpl w:val="A7AC0D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2" w15:restartNumberingAfterBreak="0">
    <w:nsid w:val="6EBB4345"/>
    <w:multiLevelType w:val="multilevel"/>
    <w:tmpl w:val="645C8C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3" w15:restartNumberingAfterBreak="0">
    <w:nsid w:val="71243C2C"/>
    <w:multiLevelType w:val="multilevel"/>
    <w:tmpl w:val="130E7E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4" w15:restartNumberingAfterBreak="0">
    <w:nsid w:val="758A09C1"/>
    <w:multiLevelType w:val="multilevel"/>
    <w:tmpl w:val="5B7E4D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5" w15:restartNumberingAfterBreak="0">
    <w:nsid w:val="7B734274"/>
    <w:multiLevelType w:val="hybridMultilevel"/>
    <w:tmpl w:val="3E1E897A"/>
    <w:lvl w:ilvl="0" w:tplc="253E31B4">
      <w:start w:val="1"/>
      <w:numFmt w:val="bullet"/>
      <w:pStyle w:val="Grafikeoznake"/>
      <w:lvlText w:val=""/>
      <w:lvlJc w:val="left"/>
      <w:pPr>
        <w:ind w:left="360" w:hanging="360"/>
      </w:pPr>
      <w:rPr>
        <w:rFonts w:ascii="Symbol" w:hAnsi="Symbol" w:hint="default"/>
        <w:color w:val="4472C4" w:themeColor="accent1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826861"/>
    <w:multiLevelType w:val="multilevel"/>
    <w:tmpl w:val="3FD40C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Theme="minorHAnsi" w:hAnsiTheme="minorHAnsi" w:cstheme="minorHAnsi" w:hint="default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15"/>
  </w:num>
  <w:num w:numId="2">
    <w:abstractNumId w:val="3"/>
  </w:num>
  <w:num w:numId="3">
    <w:abstractNumId w:val="25"/>
  </w:num>
  <w:num w:numId="4">
    <w:abstractNumId w:val="16"/>
  </w:num>
  <w:num w:numId="5">
    <w:abstractNumId w:val="0"/>
  </w:num>
  <w:num w:numId="6">
    <w:abstractNumId w:val="1"/>
  </w:num>
  <w:num w:numId="7">
    <w:abstractNumId w:val="18"/>
  </w:num>
  <w:num w:numId="8">
    <w:abstractNumId w:val="5"/>
  </w:num>
  <w:num w:numId="9">
    <w:abstractNumId w:val="13"/>
  </w:num>
  <w:num w:numId="10">
    <w:abstractNumId w:val="4"/>
  </w:num>
  <w:num w:numId="11">
    <w:abstractNumId w:val="21"/>
  </w:num>
  <w:num w:numId="12">
    <w:abstractNumId w:val="24"/>
  </w:num>
  <w:num w:numId="13">
    <w:abstractNumId w:val="11"/>
  </w:num>
  <w:num w:numId="14">
    <w:abstractNumId w:val="17"/>
  </w:num>
  <w:num w:numId="15">
    <w:abstractNumId w:val="12"/>
  </w:num>
  <w:num w:numId="16">
    <w:abstractNumId w:val="22"/>
  </w:num>
  <w:num w:numId="17">
    <w:abstractNumId w:val="26"/>
  </w:num>
  <w:num w:numId="18">
    <w:abstractNumId w:val="10"/>
  </w:num>
  <w:num w:numId="19">
    <w:abstractNumId w:val="14"/>
  </w:num>
  <w:num w:numId="20">
    <w:abstractNumId w:val="23"/>
  </w:num>
  <w:num w:numId="21">
    <w:abstractNumId w:val="2"/>
  </w:num>
  <w:num w:numId="22">
    <w:abstractNumId w:val="7"/>
  </w:num>
  <w:num w:numId="23">
    <w:abstractNumId w:val="8"/>
  </w:num>
  <w:num w:numId="24">
    <w:abstractNumId w:val="9"/>
  </w:num>
  <w:num w:numId="25">
    <w:abstractNumId w:val="6"/>
  </w:num>
  <w:num w:numId="26">
    <w:abstractNumId w:val="15"/>
  </w:num>
  <w:num w:numId="27">
    <w:abstractNumId w:val="20"/>
  </w:num>
  <w:num w:numId="28">
    <w:abstractNumId w:val="19"/>
  </w:num>
  <w:num w:numId="29">
    <w:abstractNumId w:val="15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0E8"/>
    <w:rsid w:val="00005BD6"/>
    <w:rsid w:val="000131E6"/>
    <w:rsid w:val="00042201"/>
    <w:rsid w:val="00047806"/>
    <w:rsid w:val="00074813"/>
    <w:rsid w:val="000937F8"/>
    <w:rsid w:val="000F1199"/>
    <w:rsid w:val="00107BB4"/>
    <w:rsid w:val="00113491"/>
    <w:rsid w:val="00185A0D"/>
    <w:rsid w:val="001B5A3F"/>
    <w:rsid w:val="00201DFB"/>
    <w:rsid w:val="00206701"/>
    <w:rsid w:val="00217E94"/>
    <w:rsid w:val="00244E39"/>
    <w:rsid w:val="002507DE"/>
    <w:rsid w:val="00261E55"/>
    <w:rsid w:val="002917F3"/>
    <w:rsid w:val="002A5BEF"/>
    <w:rsid w:val="002A5F38"/>
    <w:rsid w:val="002E3DA7"/>
    <w:rsid w:val="002E485D"/>
    <w:rsid w:val="00305ACD"/>
    <w:rsid w:val="003235B9"/>
    <w:rsid w:val="00335ED9"/>
    <w:rsid w:val="00347027"/>
    <w:rsid w:val="0036052D"/>
    <w:rsid w:val="0037706C"/>
    <w:rsid w:val="00393D00"/>
    <w:rsid w:val="00396A7E"/>
    <w:rsid w:val="003A1A8A"/>
    <w:rsid w:val="003B01A2"/>
    <w:rsid w:val="003B7E09"/>
    <w:rsid w:val="003D38BC"/>
    <w:rsid w:val="00401383"/>
    <w:rsid w:val="00437B9E"/>
    <w:rsid w:val="0045336D"/>
    <w:rsid w:val="004629AA"/>
    <w:rsid w:val="00481998"/>
    <w:rsid w:val="004E09C4"/>
    <w:rsid w:val="00504402"/>
    <w:rsid w:val="00540570"/>
    <w:rsid w:val="0054777B"/>
    <w:rsid w:val="00582755"/>
    <w:rsid w:val="00591A1C"/>
    <w:rsid w:val="005940E8"/>
    <w:rsid w:val="005B5053"/>
    <w:rsid w:val="005C3380"/>
    <w:rsid w:val="005C7184"/>
    <w:rsid w:val="005D2139"/>
    <w:rsid w:val="005D4C27"/>
    <w:rsid w:val="005E67AF"/>
    <w:rsid w:val="005F3DA0"/>
    <w:rsid w:val="006128B6"/>
    <w:rsid w:val="00687504"/>
    <w:rsid w:val="00693065"/>
    <w:rsid w:val="0069466A"/>
    <w:rsid w:val="006A7AB1"/>
    <w:rsid w:val="007121AE"/>
    <w:rsid w:val="00726A24"/>
    <w:rsid w:val="007320ED"/>
    <w:rsid w:val="00741EC6"/>
    <w:rsid w:val="007473A7"/>
    <w:rsid w:val="007D4246"/>
    <w:rsid w:val="00803B5F"/>
    <w:rsid w:val="00804873"/>
    <w:rsid w:val="00805FD4"/>
    <w:rsid w:val="00820EB5"/>
    <w:rsid w:val="008300BB"/>
    <w:rsid w:val="00834CE2"/>
    <w:rsid w:val="00851A56"/>
    <w:rsid w:val="008667EC"/>
    <w:rsid w:val="008C64E2"/>
    <w:rsid w:val="008D089C"/>
    <w:rsid w:val="00903DB5"/>
    <w:rsid w:val="00934CCB"/>
    <w:rsid w:val="009739F0"/>
    <w:rsid w:val="00985D97"/>
    <w:rsid w:val="00986392"/>
    <w:rsid w:val="00992A25"/>
    <w:rsid w:val="009941C2"/>
    <w:rsid w:val="009D41E4"/>
    <w:rsid w:val="00A0486A"/>
    <w:rsid w:val="00A11263"/>
    <w:rsid w:val="00A24FD4"/>
    <w:rsid w:val="00A45E2F"/>
    <w:rsid w:val="00A81A09"/>
    <w:rsid w:val="00A81B1C"/>
    <w:rsid w:val="00AA4F2C"/>
    <w:rsid w:val="00AA5D2B"/>
    <w:rsid w:val="00AB656F"/>
    <w:rsid w:val="00B076E9"/>
    <w:rsid w:val="00B33FCB"/>
    <w:rsid w:val="00B62A73"/>
    <w:rsid w:val="00B902FF"/>
    <w:rsid w:val="00BB7A76"/>
    <w:rsid w:val="00BD63E5"/>
    <w:rsid w:val="00BF2362"/>
    <w:rsid w:val="00BF42C0"/>
    <w:rsid w:val="00C13062"/>
    <w:rsid w:val="00C4632F"/>
    <w:rsid w:val="00C93085"/>
    <w:rsid w:val="00D04F64"/>
    <w:rsid w:val="00D275AD"/>
    <w:rsid w:val="00D63663"/>
    <w:rsid w:val="00D723A8"/>
    <w:rsid w:val="00D75DD2"/>
    <w:rsid w:val="00DC2C6A"/>
    <w:rsid w:val="00DF08F8"/>
    <w:rsid w:val="00E56B25"/>
    <w:rsid w:val="00E66497"/>
    <w:rsid w:val="00E906A8"/>
    <w:rsid w:val="00EA0E29"/>
    <w:rsid w:val="00ED54AF"/>
    <w:rsid w:val="00F35DB7"/>
    <w:rsid w:val="00F37724"/>
    <w:rsid w:val="00F4384C"/>
    <w:rsid w:val="00F67EBA"/>
    <w:rsid w:val="00F8139B"/>
    <w:rsid w:val="00F871D0"/>
    <w:rsid w:val="00F91772"/>
    <w:rsid w:val="00FF1E39"/>
    <w:rsid w:val="00FF2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0CBB0A"/>
  <w15:chartTrackingRefBased/>
  <w15:docId w15:val="{919ECD84-54D6-4CA7-840C-503F13202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13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8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1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E66497"/>
    <w:pPr>
      <w:keepNext/>
      <w:keepLines/>
      <w:numPr>
        <w:numId w:val="1"/>
      </w:numPr>
      <w:spacing w:before="360" w:after="80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hr-HR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5940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5940E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5940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5940E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5940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5940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5940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5940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E66497"/>
    <w:rPr>
      <w:rFonts w:asciiTheme="majorHAnsi" w:eastAsiaTheme="majorEastAsia" w:hAnsiTheme="majorHAnsi" w:cstheme="majorBidi"/>
      <w:b/>
      <w:bCs/>
      <w:sz w:val="28"/>
      <w:szCs w:val="28"/>
      <w:lang w:val="hr-HR"/>
    </w:rPr>
  </w:style>
  <w:style w:type="character" w:customStyle="1" w:styleId="Naslov2Char">
    <w:name w:val="Naslov 2 Char"/>
    <w:basedOn w:val="Zadanifontodlomka"/>
    <w:link w:val="Naslov2"/>
    <w:uiPriority w:val="9"/>
    <w:qFormat/>
    <w:rsid w:val="005940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5940E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5940E8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5940E8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5940E8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5940E8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5940E8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5940E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"/>
    <w:qFormat/>
    <w:rsid w:val="005940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"/>
    <w:rsid w:val="005940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2"/>
    <w:qFormat/>
    <w:rsid w:val="005940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2"/>
    <w:rsid w:val="005940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10"/>
    <w:qFormat/>
    <w:rsid w:val="005940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10"/>
    <w:rsid w:val="005940E8"/>
    <w:rPr>
      <w:i/>
      <w:iCs/>
      <w:color w:val="404040" w:themeColor="text1" w:themeTint="BF"/>
    </w:rPr>
  </w:style>
  <w:style w:type="paragraph" w:styleId="Odlomakpopisa">
    <w:name w:val="List Paragraph"/>
    <w:basedOn w:val="Normal"/>
    <w:qFormat/>
    <w:rsid w:val="005940E8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5940E8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5940E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5940E8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5940E8"/>
    <w:rPr>
      <w:b/>
      <w:bCs/>
      <w:smallCaps/>
      <w:color w:val="2F5496" w:themeColor="accent1" w:themeShade="BF"/>
      <w:spacing w:val="5"/>
    </w:rPr>
  </w:style>
  <w:style w:type="paragraph" w:customStyle="1" w:styleId="box473022">
    <w:name w:val="box_473022"/>
    <w:basedOn w:val="Normal"/>
    <w:rsid w:val="00FF1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  <w:style w:type="paragraph" w:styleId="Tekstkomentara">
    <w:name w:val="annotation text"/>
    <w:basedOn w:val="Normal"/>
    <w:link w:val="Tekstkomentara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Pr>
      <w:sz w:val="20"/>
      <w:szCs w:val="20"/>
    </w:rPr>
  </w:style>
  <w:style w:type="character" w:styleId="Referencakomentara">
    <w:name w:val="annotation reference"/>
    <w:basedOn w:val="Zadanifontodlomka"/>
    <w:uiPriority w:val="99"/>
    <w:unhideWhenUsed/>
    <w:rPr>
      <w:sz w:val="16"/>
      <w:szCs w:val="16"/>
    </w:rPr>
  </w:style>
  <w:style w:type="paragraph" w:styleId="Grafikeoznake">
    <w:name w:val="List Bullet"/>
    <w:basedOn w:val="BasicParagraph"/>
    <w:next w:val="BasicParagraph"/>
    <w:autoRedefine/>
    <w:rsid w:val="003A1A8A"/>
    <w:pPr>
      <w:numPr>
        <w:numId w:val="3"/>
      </w:numPr>
      <w:spacing w:before="480"/>
      <w:ind w:left="357" w:hanging="357"/>
      <w:contextualSpacing/>
    </w:pPr>
    <w:rPr>
      <w:i/>
    </w:rPr>
  </w:style>
  <w:style w:type="character" w:styleId="Tekstrezerviranogmjesta">
    <w:name w:val="Placeholder Text"/>
    <w:basedOn w:val="Zadanifontodlomka"/>
    <w:uiPriority w:val="99"/>
    <w:semiHidden/>
    <w:rsid w:val="003A1A8A"/>
    <w:rPr>
      <w:color w:val="404040" w:themeColor="text1" w:themeTint="BF"/>
    </w:rPr>
  </w:style>
  <w:style w:type="table" w:styleId="Reetkatablice">
    <w:name w:val="Table Grid"/>
    <w:basedOn w:val="Obinatablica"/>
    <w:uiPriority w:val="39"/>
    <w:rsid w:val="003A1A8A"/>
    <w:pPr>
      <w:spacing w:after="0" w:line="240" w:lineRule="auto"/>
    </w:pPr>
    <w:rPr>
      <w:color w:val="657C9C" w:themeColor="text2" w:themeTint="BF"/>
      <w:kern w:val="0"/>
      <w:sz w:val="24"/>
      <w:szCs w:val="24"/>
      <w:lang w:val="pl-PL" w:eastAsia="ja-JP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ks3">
    <w:name w:val="index 3"/>
    <w:basedOn w:val="Normal"/>
    <w:next w:val="Normal"/>
    <w:autoRedefine/>
    <w:uiPriority w:val="99"/>
    <w:semiHidden/>
    <w:unhideWhenUsed/>
    <w:rsid w:val="003A1A8A"/>
    <w:pPr>
      <w:spacing w:before="317" w:after="317" w:line="240" w:lineRule="auto"/>
      <w:ind w:left="720" w:hanging="245"/>
      <w:contextualSpacing/>
    </w:pPr>
    <w:rPr>
      <w:b/>
      <w:color w:val="2F5496" w:themeColor="accent1" w:themeShade="BF"/>
      <w:kern w:val="0"/>
      <w:sz w:val="24"/>
      <w:szCs w:val="24"/>
      <w:lang w:val="pl-PL" w:eastAsia="ja-JP"/>
      <w14:ligatures w14:val="none"/>
    </w:rPr>
  </w:style>
  <w:style w:type="character" w:styleId="Istaknuto">
    <w:name w:val="Emphasis"/>
    <w:basedOn w:val="Zadanifontodlomka"/>
    <w:uiPriority w:val="8"/>
    <w:qFormat/>
    <w:rsid w:val="003A1A8A"/>
    <w:rPr>
      <w:b w:val="0"/>
      <w:i w:val="0"/>
      <w:iCs/>
      <w:color w:val="808080" w:themeColor="background1" w:themeShade="80"/>
    </w:rPr>
  </w:style>
  <w:style w:type="paragraph" w:styleId="Opisslike">
    <w:name w:val="caption"/>
    <w:basedOn w:val="Normal"/>
    <w:next w:val="Normal"/>
    <w:uiPriority w:val="35"/>
    <w:unhideWhenUsed/>
    <w:qFormat/>
    <w:rsid w:val="003A1A8A"/>
    <w:pPr>
      <w:spacing w:after="200" w:line="240" w:lineRule="auto"/>
    </w:pPr>
    <w:rPr>
      <w:i/>
      <w:iCs/>
      <w:color w:val="808080" w:themeColor="background1" w:themeShade="80"/>
      <w:kern w:val="0"/>
      <w:szCs w:val="18"/>
      <w:lang w:val="pl-PL" w:eastAsia="ja-JP"/>
      <w14:ligatures w14:val="none"/>
    </w:rPr>
  </w:style>
  <w:style w:type="paragraph" w:styleId="TOCNaslov">
    <w:name w:val="TOC Heading"/>
    <w:basedOn w:val="Naslov1"/>
    <w:next w:val="Normal"/>
    <w:uiPriority w:val="39"/>
    <w:qFormat/>
    <w:rsid w:val="003A1A8A"/>
    <w:pPr>
      <w:numPr>
        <w:numId w:val="0"/>
      </w:numPr>
      <w:spacing w:before="0" w:after="360" w:line="240" w:lineRule="auto"/>
      <w:contextualSpacing/>
      <w:outlineLvl w:val="9"/>
    </w:pPr>
    <w:rPr>
      <w:bCs w:val="0"/>
      <w:caps/>
      <w:kern w:val="0"/>
      <w:sz w:val="90"/>
      <w:szCs w:val="32"/>
      <w:lang w:val="pl-PL" w:eastAsia="ja-JP"/>
      <w14:ligatures w14:val="none"/>
    </w:rPr>
  </w:style>
  <w:style w:type="paragraph" w:styleId="Podnoje">
    <w:name w:val="footer"/>
    <w:basedOn w:val="Normal"/>
    <w:link w:val="PodnojeChar"/>
    <w:autoRedefine/>
    <w:uiPriority w:val="99"/>
    <w:unhideWhenUsed/>
    <w:qFormat/>
    <w:rsid w:val="003A1A8A"/>
    <w:pPr>
      <w:spacing w:after="0" w:line="240" w:lineRule="auto"/>
    </w:pPr>
    <w:rPr>
      <w:b/>
      <w:color w:val="808080" w:themeColor="background1" w:themeShade="80"/>
      <w:kern w:val="0"/>
      <w:sz w:val="38"/>
      <w:szCs w:val="38"/>
      <w:lang w:val="pl-PL" w:eastAsia="ja-JP"/>
      <w14:ligatures w14:val="none"/>
    </w:rPr>
  </w:style>
  <w:style w:type="character" w:customStyle="1" w:styleId="PodnojeChar">
    <w:name w:val="Podnožje Char"/>
    <w:basedOn w:val="Zadanifontodlomka"/>
    <w:link w:val="Podnoje"/>
    <w:uiPriority w:val="99"/>
    <w:rsid w:val="003A1A8A"/>
    <w:rPr>
      <w:b/>
      <w:color w:val="808080" w:themeColor="background1" w:themeShade="80"/>
      <w:kern w:val="0"/>
      <w:sz w:val="38"/>
      <w:szCs w:val="38"/>
      <w:lang w:val="pl-PL" w:eastAsia="ja-JP"/>
      <w14:ligatures w14:val="non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A1A8A"/>
    <w:pPr>
      <w:spacing w:after="0" w:line="240" w:lineRule="auto"/>
    </w:pPr>
    <w:rPr>
      <w:rFonts w:ascii="Segoe UI" w:hAnsi="Segoe UI" w:cs="Segoe UI"/>
      <w:color w:val="808080" w:themeColor="background1" w:themeShade="80"/>
      <w:kern w:val="0"/>
      <w:szCs w:val="18"/>
      <w:lang w:val="pl-PL" w:eastAsia="ja-JP"/>
      <w14:ligatures w14:val="none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A1A8A"/>
    <w:rPr>
      <w:rFonts w:ascii="Segoe UI" w:hAnsi="Segoe UI" w:cs="Segoe UI"/>
      <w:color w:val="808080" w:themeColor="background1" w:themeShade="80"/>
      <w:kern w:val="0"/>
      <w:szCs w:val="18"/>
      <w:lang w:val="pl-PL" w:eastAsia="ja-JP"/>
      <w14:ligatures w14:val="none"/>
    </w:rPr>
  </w:style>
  <w:style w:type="character" w:styleId="Naglaeno">
    <w:name w:val="Strong"/>
    <w:basedOn w:val="Zadanifontodlomka"/>
    <w:uiPriority w:val="8"/>
    <w:unhideWhenUsed/>
    <w:qFormat/>
    <w:rsid w:val="003A1A8A"/>
    <w:rPr>
      <w:b/>
      <w:bCs/>
      <w:color w:val="50637D" w:themeColor="text2" w:themeTint="E6"/>
    </w:rPr>
  </w:style>
  <w:style w:type="character" w:styleId="Neupadljivoisticanje">
    <w:name w:val="Subtle Emphasis"/>
    <w:basedOn w:val="Zadanifontodlomka"/>
    <w:uiPriority w:val="19"/>
    <w:unhideWhenUsed/>
    <w:qFormat/>
    <w:rsid w:val="003A1A8A"/>
    <w:rPr>
      <w:i/>
      <w:iCs/>
      <w:color w:val="657C9C" w:themeColor="text2" w:themeTint="BF"/>
    </w:rPr>
  </w:style>
  <w:style w:type="character" w:styleId="Neupadljivareferenca">
    <w:name w:val="Subtle Reference"/>
    <w:basedOn w:val="Zadanifontodlomka"/>
    <w:uiPriority w:val="31"/>
    <w:unhideWhenUsed/>
    <w:qFormat/>
    <w:rsid w:val="003A1A8A"/>
    <w:rPr>
      <w:caps/>
      <w:smallCaps w:val="0"/>
      <w:color w:val="657C9C" w:themeColor="text2" w:themeTint="BF"/>
    </w:rPr>
  </w:style>
  <w:style w:type="character" w:styleId="Naslovknjige">
    <w:name w:val="Book Title"/>
    <w:basedOn w:val="Zadanifontodlomka"/>
    <w:uiPriority w:val="33"/>
    <w:unhideWhenUsed/>
    <w:qFormat/>
    <w:rsid w:val="003A1A8A"/>
    <w:rPr>
      <w:b w:val="0"/>
      <w:bCs/>
      <w:i/>
      <w:iCs/>
      <w:color w:val="50637D" w:themeColor="text2" w:themeTint="E6"/>
      <w:spacing w:val="0"/>
    </w:rPr>
  </w:style>
  <w:style w:type="paragraph" w:styleId="Sadraj1">
    <w:name w:val="toc 1"/>
    <w:basedOn w:val="Normal"/>
    <w:next w:val="Normal"/>
    <w:autoRedefine/>
    <w:uiPriority w:val="39"/>
    <w:unhideWhenUsed/>
    <w:qFormat/>
    <w:rsid w:val="003A1A8A"/>
    <w:pPr>
      <w:tabs>
        <w:tab w:val="left" w:pos="480"/>
        <w:tab w:val="right" w:leader="dot" w:pos="9062"/>
      </w:tabs>
      <w:spacing w:before="120" w:after="0" w:line="360" w:lineRule="auto"/>
    </w:pPr>
    <w:rPr>
      <w:rFonts w:ascii="Calibri" w:hAnsi="Calibri" w:cs="Calibri"/>
      <w:b/>
      <w:bCs/>
      <w:iCs/>
      <w:noProof/>
      <w:color w:val="000000" w:themeColor="text1"/>
      <w:kern w:val="0"/>
      <w:sz w:val="24"/>
      <w:szCs w:val="24"/>
      <w:lang w:val="en-GB" w:eastAsia="ja-JP"/>
      <w14:ligatures w14:val="none"/>
    </w:rPr>
  </w:style>
  <w:style w:type="paragraph" w:styleId="Sadraj2">
    <w:name w:val="toc 2"/>
    <w:basedOn w:val="Normal"/>
    <w:next w:val="Normal"/>
    <w:autoRedefine/>
    <w:uiPriority w:val="39"/>
    <w:unhideWhenUsed/>
    <w:qFormat/>
    <w:rsid w:val="003A1A8A"/>
    <w:pPr>
      <w:spacing w:before="120" w:after="0" w:line="23" w:lineRule="atLeast"/>
      <w:ind w:left="240"/>
    </w:pPr>
    <w:rPr>
      <w:b/>
      <w:bCs/>
      <w:color w:val="808080" w:themeColor="background1" w:themeShade="80"/>
      <w:kern w:val="0"/>
      <w:lang w:val="pl-PL" w:eastAsia="ja-JP"/>
      <w14:ligatures w14:val="none"/>
    </w:rPr>
  </w:style>
  <w:style w:type="table" w:customStyle="1" w:styleId="Oglnetabela">
    <w:name w:val="Ogólne — tabela"/>
    <w:basedOn w:val="Obinatablica"/>
    <w:uiPriority w:val="99"/>
    <w:rsid w:val="003A1A8A"/>
    <w:pPr>
      <w:spacing w:after="0" w:line="240" w:lineRule="auto"/>
    </w:pPr>
    <w:rPr>
      <w:color w:val="657C9C" w:themeColor="text2" w:themeTint="BF"/>
      <w:kern w:val="0"/>
      <w:sz w:val="24"/>
      <w:szCs w:val="24"/>
      <w:lang w:val="pl-PL" w:eastAsia="ja-JP"/>
      <w14:ligatures w14:val="none"/>
    </w:rPr>
    <w:tblPr>
      <w:tblStyleRowBandSize w:val="1"/>
      <w:tblStyleColBandSize w:val="1"/>
      <w:tblBorders>
        <w:insideH w:val="single" w:sz="8" w:space="0" w:color="CBD3DE" w:themeColor="text2" w:themeTint="40"/>
      </w:tblBorders>
      <w:tblCellMar>
        <w:left w:w="0" w:type="dxa"/>
        <w:right w:w="504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  <w:jc w:val="left"/>
      </w:pPr>
      <w:rPr>
        <w:rFonts w:asciiTheme="majorHAnsi" w:hAnsiTheme="majorHAnsi"/>
        <w:b/>
        <w:i w:val="0"/>
        <w:caps/>
        <w:smallCaps w:val="0"/>
        <w:color w:val="44546A" w:themeColor="text2"/>
        <w:sz w:val="28"/>
      </w:rPr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tcMar>
          <w:top w:w="576" w:type="dxa"/>
          <w:left w:w="0" w:type="nil"/>
          <w:bottom w:w="360" w:type="dxa"/>
          <w:right w:w="0" w:type="nil"/>
        </w:tcMar>
      </w:tcPr>
    </w:tblStylePr>
    <w:tblStylePr w:type="firstCol">
      <w:pPr>
        <w:wordWrap/>
        <w:jc w:val="right"/>
      </w:pPr>
      <w:rPr>
        <w:b/>
        <w:i w:val="0"/>
        <w:color w:val="4472C4" w:themeColor="accent1"/>
        <w:sz w:val="2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Mar>
          <w:top w:w="216" w:type="dxa"/>
          <w:left w:w="0" w:type="nil"/>
          <w:bottom w:w="216" w:type="dxa"/>
          <w:right w:w="504" w:type="dxa"/>
        </w:tcMar>
      </w:tcPr>
    </w:tblStylePr>
    <w:tblStylePr w:type="band2Horz">
      <w:tblPr/>
      <w:tcPr>
        <w:tcMar>
          <w:top w:w="216" w:type="dxa"/>
          <w:left w:w="0" w:type="nil"/>
          <w:bottom w:w="216" w:type="dxa"/>
          <w:right w:w="504" w:type="dxa"/>
        </w:tcMar>
      </w:tcPr>
    </w:tblStylePr>
    <w:tblStylePr w:type="nwCell">
      <w:pPr>
        <w:wordWrap/>
        <w:spacing w:beforeLines="0" w:beforeAutospacing="0" w:afterLines="0" w:afterAutospacing="0" w:line="240" w:lineRule="auto"/>
        <w:contextualSpacing w:val="0"/>
        <w:jc w:val="left"/>
      </w:pPr>
    </w:tblStylePr>
  </w:style>
  <w:style w:type="paragraph" w:customStyle="1" w:styleId="BasicParagraph">
    <w:name w:val="[Basic Paragraph]"/>
    <w:basedOn w:val="Normal"/>
    <w:autoRedefine/>
    <w:uiPriority w:val="99"/>
    <w:rsid w:val="003A1A8A"/>
    <w:pPr>
      <w:widowControl w:val="0"/>
      <w:autoSpaceDE w:val="0"/>
      <w:autoSpaceDN w:val="0"/>
      <w:adjustRightInd w:val="0"/>
      <w:spacing w:before="240" w:after="0" w:line="240" w:lineRule="auto"/>
      <w:textAlignment w:val="center"/>
    </w:pPr>
    <w:rPr>
      <w:rFonts w:ascii="Calibri" w:hAnsi="Calibri" w:cs="Calibri"/>
      <w:kern w:val="0"/>
      <w:sz w:val="24"/>
      <w:szCs w:val="24"/>
      <w:lang w:val="hr-HR" w:eastAsia="ja-JP"/>
      <w14:ligatures w14:val="none"/>
    </w:rPr>
  </w:style>
  <w:style w:type="paragraph" w:styleId="Zaglavlje">
    <w:name w:val="header"/>
    <w:basedOn w:val="Normal"/>
    <w:link w:val="ZaglavljeChar"/>
    <w:uiPriority w:val="99"/>
    <w:unhideWhenUsed/>
    <w:qFormat/>
    <w:rsid w:val="003A1A8A"/>
    <w:pPr>
      <w:spacing w:after="0" w:line="240" w:lineRule="auto"/>
    </w:pPr>
    <w:rPr>
      <w:color w:val="808080" w:themeColor="background1" w:themeShade="80"/>
      <w:kern w:val="0"/>
      <w:sz w:val="24"/>
      <w:szCs w:val="24"/>
      <w:lang w:val="pl-PL" w:eastAsia="ja-JP"/>
      <w14:ligatures w14:val="none"/>
    </w:rPr>
  </w:style>
  <w:style w:type="character" w:customStyle="1" w:styleId="ZaglavljeChar">
    <w:name w:val="Zaglavlje Char"/>
    <w:basedOn w:val="Zadanifontodlomka"/>
    <w:link w:val="Zaglavlje"/>
    <w:uiPriority w:val="99"/>
    <w:rsid w:val="003A1A8A"/>
    <w:rPr>
      <w:color w:val="808080" w:themeColor="background1" w:themeShade="80"/>
      <w:kern w:val="0"/>
      <w:sz w:val="24"/>
      <w:szCs w:val="24"/>
      <w:lang w:val="pl-PL" w:eastAsia="ja-JP"/>
      <w14:ligatures w14:val="none"/>
    </w:rPr>
  </w:style>
  <w:style w:type="paragraph" w:styleId="Brojevi">
    <w:name w:val="List Number"/>
    <w:basedOn w:val="Normal"/>
    <w:uiPriority w:val="13"/>
    <w:qFormat/>
    <w:rsid w:val="003A1A8A"/>
    <w:pPr>
      <w:numPr>
        <w:numId w:val="4"/>
      </w:numPr>
      <w:spacing w:after="200" w:line="23" w:lineRule="atLeast"/>
    </w:pPr>
    <w:rPr>
      <w:i/>
      <w:color w:val="808080" w:themeColor="background1" w:themeShade="80"/>
      <w:kern w:val="0"/>
      <w:sz w:val="24"/>
      <w:szCs w:val="24"/>
      <w:lang w:val="pl-PL" w:eastAsia="ja-JP"/>
      <w14:ligatures w14:val="none"/>
    </w:rPr>
  </w:style>
  <w:style w:type="paragraph" w:styleId="Blokteksta">
    <w:name w:val="Block Text"/>
    <w:basedOn w:val="Normal"/>
    <w:uiPriority w:val="99"/>
    <w:semiHidden/>
    <w:unhideWhenUsed/>
    <w:rsid w:val="003A1A8A"/>
    <w:pPr>
      <w:pBdr>
        <w:top w:val="single" w:sz="2" w:space="10" w:color="2F5496" w:themeColor="accent1" w:themeShade="BF" w:shadow="1"/>
        <w:left w:val="single" w:sz="2" w:space="10" w:color="2F5496" w:themeColor="accent1" w:themeShade="BF" w:shadow="1"/>
        <w:bottom w:val="single" w:sz="2" w:space="10" w:color="2F5496" w:themeColor="accent1" w:themeShade="BF" w:shadow="1"/>
        <w:right w:val="single" w:sz="2" w:space="10" w:color="2F5496" w:themeColor="accent1" w:themeShade="BF" w:shadow="1"/>
      </w:pBdr>
      <w:spacing w:after="200" w:line="23" w:lineRule="atLeast"/>
      <w:ind w:left="1152" w:right="1152"/>
    </w:pPr>
    <w:rPr>
      <w:rFonts w:eastAsiaTheme="minorEastAsia"/>
      <w:i/>
      <w:iCs/>
      <w:color w:val="2F5496" w:themeColor="accent1" w:themeShade="BF"/>
      <w:kern w:val="0"/>
      <w:sz w:val="24"/>
      <w:szCs w:val="24"/>
      <w:lang w:val="pl-PL" w:eastAsia="ja-JP"/>
      <w14:ligatures w14:val="none"/>
    </w:rPr>
  </w:style>
  <w:style w:type="character" w:styleId="SlijeenaHiperveza">
    <w:name w:val="FollowedHyperlink"/>
    <w:basedOn w:val="Zadanifontodlomka"/>
    <w:uiPriority w:val="99"/>
    <w:semiHidden/>
    <w:unhideWhenUsed/>
    <w:rsid w:val="003A1A8A"/>
    <w:rPr>
      <w:color w:val="833C0B" w:themeColor="accent2" w:themeShade="80"/>
      <w:u w:val="single"/>
    </w:rPr>
  </w:style>
  <w:style w:type="character" w:styleId="Hiperveza">
    <w:name w:val="Hyperlink"/>
    <w:basedOn w:val="Zadanifontodlomka"/>
    <w:uiPriority w:val="99"/>
    <w:unhideWhenUsed/>
    <w:rsid w:val="003A1A8A"/>
    <w:rPr>
      <w:color w:val="2E74B5" w:themeColor="accent5" w:themeShade="BF"/>
      <w:u w:val="single"/>
    </w:rPr>
  </w:style>
  <w:style w:type="paragraph" w:styleId="Tijeloteksta3">
    <w:name w:val="Body Text 3"/>
    <w:basedOn w:val="Normal"/>
    <w:link w:val="Tijeloteksta3Char"/>
    <w:uiPriority w:val="99"/>
    <w:semiHidden/>
    <w:unhideWhenUsed/>
    <w:rsid w:val="003A1A8A"/>
    <w:pPr>
      <w:spacing w:after="120" w:line="23" w:lineRule="atLeast"/>
    </w:pPr>
    <w:rPr>
      <w:color w:val="808080" w:themeColor="background1" w:themeShade="80"/>
      <w:kern w:val="0"/>
      <w:szCs w:val="16"/>
      <w:lang w:val="pl-PL" w:eastAsia="ja-JP"/>
      <w14:ligatures w14:val="none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3A1A8A"/>
    <w:rPr>
      <w:color w:val="808080" w:themeColor="background1" w:themeShade="80"/>
      <w:kern w:val="0"/>
      <w:szCs w:val="16"/>
      <w:lang w:val="pl-PL" w:eastAsia="ja-JP"/>
      <w14:ligatures w14:val="none"/>
    </w:rPr>
  </w:style>
  <w:style w:type="paragraph" w:styleId="Tijeloteksta-uvlaka3">
    <w:name w:val="Body Text Indent 3"/>
    <w:basedOn w:val="Normal"/>
    <w:link w:val="Tijeloteksta-uvlaka3Char"/>
    <w:uiPriority w:val="99"/>
    <w:semiHidden/>
    <w:unhideWhenUsed/>
    <w:rsid w:val="003A1A8A"/>
    <w:pPr>
      <w:spacing w:after="120" w:line="23" w:lineRule="atLeast"/>
      <w:ind w:left="360"/>
    </w:pPr>
    <w:rPr>
      <w:color w:val="808080" w:themeColor="background1" w:themeShade="80"/>
      <w:kern w:val="0"/>
      <w:szCs w:val="16"/>
      <w:lang w:val="pl-PL" w:eastAsia="ja-JP"/>
      <w14:ligatures w14:val="none"/>
    </w:rPr>
  </w:style>
  <w:style w:type="character" w:customStyle="1" w:styleId="Tijeloteksta-uvlaka3Char">
    <w:name w:val="Tijelo teksta - uvlaka 3 Char"/>
    <w:basedOn w:val="Zadanifontodlomka"/>
    <w:link w:val="Tijeloteksta-uvlaka3"/>
    <w:uiPriority w:val="99"/>
    <w:semiHidden/>
    <w:rsid w:val="003A1A8A"/>
    <w:rPr>
      <w:color w:val="808080" w:themeColor="background1" w:themeShade="80"/>
      <w:kern w:val="0"/>
      <w:szCs w:val="16"/>
      <w:lang w:val="pl-PL" w:eastAsia="ja-JP"/>
      <w14:ligatures w14:val="none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3A1A8A"/>
    <w:pPr>
      <w:spacing w:after="200"/>
    </w:pPr>
    <w:rPr>
      <w:b/>
      <w:bCs/>
      <w:color w:val="808080" w:themeColor="background1" w:themeShade="80"/>
      <w:kern w:val="0"/>
      <w:sz w:val="22"/>
      <w:lang w:val="pl-PL" w:eastAsia="ja-JP"/>
      <w14:ligatures w14:val="none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3A1A8A"/>
    <w:rPr>
      <w:b/>
      <w:bCs/>
      <w:color w:val="808080" w:themeColor="background1" w:themeShade="80"/>
      <w:kern w:val="0"/>
      <w:sz w:val="20"/>
      <w:szCs w:val="20"/>
      <w:lang w:val="pl-PL" w:eastAsia="ja-JP"/>
      <w14:ligatures w14:val="none"/>
    </w:rPr>
  </w:style>
  <w:style w:type="paragraph" w:styleId="Kartadokumenta">
    <w:name w:val="Document Map"/>
    <w:basedOn w:val="Normal"/>
    <w:link w:val="KartadokumentaChar"/>
    <w:uiPriority w:val="99"/>
    <w:semiHidden/>
    <w:unhideWhenUsed/>
    <w:rsid w:val="003A1A8A"/>
    <w:pPr>
      <w:spacing w:after="0" w:line="240" w:lineRule="auto"/>
    </w:pPr>
    <w:rPr>
      <w:rFonts w:ascii="Segoe UI" w:hAnsi="Segoe UI" w:cs="Segoe UI"/>
      <w:color w:val="808080" w:themeColor="background1" w:themeShade="80"/>
      <w:kern w:val="0"/>
      <w:szCs w:val="16"/>
      <w:lang w:val="pl-PL" w:eastAsia="ja-JP"/>
      <w14:ligatures w14:val="none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3A1A8A"/>
    <w:rPr>
      <w:rFonts w:ascii="Segoe UI" w:hAnsi="Segoe UI" w:cs="Segoe UI"/>
      <w:color w:val="808080" w:themeColor="background1" w:themeShade="80"/>
      <w:kern w:val="0"/>
      <w:szCs w:val="16"/>
      <w:lang w:val="pl-PL" w:eastAsia="ja-JP"/>
      <w14:ligatures w14:val="none"/>
    </w:r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3A1A8A"/>
    <w:pPr>
      <w:spacing w:after="0" w:line="240" w:lineRule="auto"/>
    </w:pPr>
    <w:rPr>
      <w:color w:val="808080" w:themeColor="background1" w:themeShade="80"/>
      <w:kern w:val="0"/>
      <w:szCs w:val="20"/>
      <w:lang w:val="pl-PL" w:eastAsia="ja-JP"/>
      <w14:ligatures w14:val="none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3A1A8A"/>
    <w:rPr>
      <w:color w:val="808080" w:themeColor="background1" w:themeShade="80"/>
      <w:kern w:val="0"/>
      <w:szCs w:val="20"/>
      <w:lang w:val="pl-PL" w:eastAsia="ja-JP"/>
      <w14:ligatures w14:val="none"/>
    </w:rPr>
  </w:style>
  <w:style w:type="paragraph" w:styleId="Povratnaomotnica">
    <w:name w:val="envelope return"/>
    <w:basedOn w:val="Normal"/>
    <w:uiPriority w:val="99"/>
    <w:semiHidden/>
    <w:unhideWhenUsed/>
    <w:rsid w:val="003A1A8A"/>
    <w:pPr>
      <w:spacing w:after="0" w:line="240" w:lineRule="auto"/>
    </w:pPr>
    <w:rPr>
      <w:rFonts w:asciiTheme="majorHAnsi" w:eastAsiaTheme="majorEastAsia" w:hAnsiTheme="majorHAnsi" w:cstheme="majorBidi"/>
      <w:color w:val="808080" w:themeColor="background1" w:themeShade="80"/>
      <w:kern w:val="0"/>
      <w:szCs w:val="20"/>
      <w:lang w:val="pl-PL" w:eastAsia="ja-JP"/>
      <w14:ligatures w14:val="none"/>
    </w:rPr>
  </w:style>
  <w:style w:type="paragraph" w:styleId="Tekstfusnote">
    <w:name w:val="footnote text"/>
    <w:basedOn w:val="Normal"/>
    <w:link w:val="TekstfusnoteChar"/>
    <w:unhideWhenUsed/>
    <w:rsid w:val="003A1A8A"/>
    <w:pPr>
      <w:spacing w:after="0" w:line="240" w:lineRule="auto"/>
    </w:pPr>
    <w:rPr>
      <w:color w:val="808080" w:themeColor="background1" w:themeShade="80"/>
      <w:kern w:val="0"/>
      <w:szCs w:val="20"/>
      <w:lang w:val="pl-PL" w:eastAsia="ja-JP"/>
      <w14:ligatures w14:val="none"/>
    </w:rPr>
  </w:style>
  <w:style w:type="character" w:customStyle="1" w:styleId="TekstfusnoteChar">
    <w:name w:val="Tekst fusnote Char"/>
    <w:basedOn w:val="Zadanifontodlomka"/>
    <w:link w:val="Tekstfusnote"/>
    <w:rsid w:val="003A1A8A"/>
    <w:rPr>
      <w:color w:val="808080" w:themeColor="background1" w:themeShade="80"/>
      <w:kern w:val="0"/>
      <w:szCs w:val="20"/>
      <w:lang w:val="pl-PL" w:eastAsia="ja-JP"/>
      <w14:ligatures w14:val="none"/>
    </w:rPr>
  </w:style>
  <w:style w:type="character" w:styleId="HTML-kod">
    <w:name w:val="HTML Code"/>
    <w:basedOn w:val="Zadanifontodlomka"/>
    <w:uiPriority w:val="99"/>
    <w:semiHidden/>
    <w:unhideWhenUsed/>
    <w:rsid w:val="003A1A8A"/>
    <w:rPr>
      <w:rFonts w:ascii="Consolas" w:hAnsi="Consolas"/>
      <w:sz w:val="22"/>
      <w:szCs w:val="20"/>
    </w:rPr>
  </w:style>
  <w:style w:type="paragraph" w:styleId="HTMLunaprijedoblikovano">
    <w:name w:val="HTML Preformatted"/>
    <w:basedOn w:val="Normal"/>
    <w:link w:val="HTMLunaprijedoblikovanoChar"/>
    <w:uiPriority w:val="99"/>
    <w:semiHidden/>
    <w:unhideWhenUsed/>
    <w:rsid w:val="003A1A8A"/>
    <w:pPr>
      <w:spacing w:after="0" w:line="240" w:lineRule="auto"/>
    </w:pPr>
    <w:rPr>
      <w:rFonts w:ascii="Consolas" w:hAnsi="Consolas"/>
      <w:color w:val="808080" w:themeColor="background1" w:themeShade="80"/>
      <w:kern w:val="0"/>
      <w:szCs w:val="20"/>
      <w:lang w:val="pl-PL" w:eastAsia="ja-JP"/>
      <w14:ligatures w14:val="none"/>
    </w:rPr>
  </w:style>
  <w:style w:type="character" w:customStyle="1" w:styleId="HTMLunaprijedoblikovanoChar">
    <w:name w:val="HTML unaprijed oblikovano Char"/>
    <w:basedOn w:val="Zadanifontodlomka"/>
    <w:link w:val="HTMLunaprijedoblikovano"/>
    <w:uiPriority w:val="99"/>
    <w:semiHidden/>
    <w:rsid w:val="003A1A8A"/>
    <w:rPr>
      <w:rFonts w:ascii="Consolas" w:hAnsi="Consolas"/>
      <w:color w:val="808080" w:themeColor="background1" w:themeShade="80"/>
      <w:kern w:val="0"/>
      <w:szCs w:val="20"/>
      <w:lang w:val="pl-PL" w:eastAsia="ja-JP"/>
      <w14:ligatures w14:val="none"/>
    </w:rPr>
  </w:style>
  <w:style w:type="character" w:styleId="HTML-tipkovnica">
    <w:name w:val="HTML Keyboard"/>
    <w:basedOn w:val="Zadanifontodlomka"/>
    <w:uiPriority w:val="99"/>
    <w:semiHidden/>
    <w:unhideWhenUsed/>
    <w:rsid w:val="003A1A8A"/>
    <w:rPr>
      <w:rFonts w:ascii="Consolas" w:hAnsi="Consolas"/>
      <w:sz w:val="22"/>
      <w:szCs w:val="20"/>
    </w:rPr>
  </w:style>
  <w:style w:type="character" w:styleId="HTMLpisaistroj">
    <w:name w:val="HTML Typewriter"/>
    <w:basedOn w:val="Zadanifontodlomka"/>
    <w:uiPriority w:val="99"/>
    <w:semiHidden/>
    <w:unhideWhenUsed/>
    <w:rsid w:val="003A1A8A"/>
    <w:rPr>
      <w:rFonts w:ascii="Consolas" w:hAnsi="Consolas"/>
      <w:sz w:val="22"/>
      <w:szCs w:val="20"/>
    </w:rPr>
  </w:style>
  <w:style w:type="paragraph" w:styleId="Tekstmakronaredbe">
    <w:name w:val="macro"/>
    <w:link w:val="TekstmakronaredbeChar"/>
    <w:uiPriority w:val="99"/>
    <w:semiHidden/>
    <w:unhideWhenUsed/>
    <w:rsid w:val="003A1A8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3" w:lineRule="atLeast"/>
    </w:pPr>
    <w:rPr>
      <w:rFonts w:ascii="Consolas" w:hAnsi="Consolas"/>
      <w:color w:val="657C9C" w:themeColor="text2" w:themeTint="BF"/>
      <w:kern w:val="0"/>
      <w:szCs w:val="20"/>
      <w:lang w:val="pl-PL" w:eastAsia="ja-JP"/>
      <w14:ligatures w14:val="none"/>
    </w:rPr>
  </w:style>
  <w:style w:type="character" w:customStyle="1" w:styleId="TekstmakronaredbeChar">
    <w:name w:val="Tekst makronaredbe Char"/>
    <w:basedOn w:val="Zadanifontodlomka"/>
    <w:link w:val="Tekstmakronaredbe"/>
    <w:uiPriority w:val="99"/>
    <w:semiHidden/>
    <w:rsid w:val="003A1A8A"/>
    <w:rPr>
      <w:rFonts w:ascii="Consolas" w:hAnsi="Consolas"/>
      <w:color w:val="657C9C" w:themeColor="text2" w:themeTint="BF"/>
      <w:kern w:val="0"/>
      <w:szCs w:val="20"/>
      <w:lang w:val="pl-PL" w:eastAsia="ja-JP"/>
      <w14:ligatures w14:val="none"/>
    </w:rPr>
  </w:style>
  <w:style w:type="paragraph" w:styleId="Obinitekst">
    <w:name w:val="Plain Text"/>
    <w:basedOn w:val="Normal"/>
    <w:link w:val="ObinitekstChar"/>
    <w:uiPriority w:val="99"/>
    <w:semiHidden/>
    <w:unhideWhenUsed/>
    <w:rsid w:val="003A1A8A"/>
    <w:pPr>
      <w:spacing w:after="0" w:line="240" w:lineRule="auto"/>
    </w:pPr>
    <w:rPr>
      <w:rFonts w:ascii="Consolas" w:hAnsi="Consolas"/>
      <w:color w:val="808080" w:themeColor="background1" w:themeShade="80"/>
      <w:kern w:val="0"/>
      <w:szCs w:val="21"/>
      <w:lang w:val="pl-PL" w:eastAsia="ja-JP"/>
      <w14:ligatures w14:val="none"/>
    </w:rPr>
  </w:style>
  <w:style w:type="character" w:customStyle="1" w:styleId="ObinitekstChar">
    <w:name w:val="Obični tekst Char"/>
    <w:basedOn w:val="Zadanifontodlomka"/>
    <w:link w:val="Obinitekst"/>
    <w:uiPriority w:val="99"/>
    <w:semiHidden/>
    <w:rsid w:val="003A1A8A"/>
    <w:rPr>
      <w:rFonts w:ascii="Consolas" w:hAnsi="Consolas"/>
      <w:color w:val="808080" w:themeColor="background1" w:themeShade="80"/>
      <w:kern w:val="0"/>
      <w:szCs w:val="21"/>
      <w:lang w:val="pl-PL" w:eastAsia="ja-JP"/>
      <w14:ligatures w14:val="none"/>
    </w:rPr>
  </w:style>
  <w:style w:type="paragraph" w:customStyle="1" w:styleId="nagwek1">
    <w:name w:val="nagłówek 1"/>
    <w:basedOn w:val="Normal"/>
    <w:next w:val="Normal"/>
    <w:link w:val="Nagwek1znak"/>
    <w:uiPriority w:val="1"/>
    <w:qFormat/>
    <w:rsid w:val="003A1A8A"/>
    <w:pPr>
      <w:pageBreakBefore/>
      <w:pBdr>
        <w:bottom w:val="single" w:sz="8" w:space="1" w:color="auto"/>
      </w:pBdr>
      <w:spacing w:before="480" w:after="120" w:line="240" w:lineRule="auto"/>
      <w:outlineLvl w:val="0"/>
    </w:pPr>
    <w:rPr>
      <w:rFonts w:asciiTheme="majorHAnsi" w:eastAsiaTheme="majorEastAsia" w:hAnsiTheme="majorHAnsi" w:cstheme="majorBidi"/>
      <w:b/>
      <w:bCs/>
      <w:color w:val="000000" w:themeColor="text1"/>
      <w:kern w:val="0"/>
      <w:sz w:val="40"/>
      <w:szCs w:val="20"/>
      <w:lang w:val="pl-PL" w:eastAsia="pl-PL"/>
      <w14:ligatures w14:val="none"/>
    </w:rPr>
  </w:style>
  <w:style w:type="character" w:customStyle="1" w:styleId="Pogrubienie1">
    <w:name w:val="Pogrubienie1"/>
    <w:basedOn w:val="Zadanifontodlomka"/>
    <w:uiPriority w:val="10"/>
    <w:qFormat/>
    <w:rsid w:val="003A1A8A"/>
    <w:rPr>
      <w:b/>
      <w:bCs/>
    </w:rPr>
  </w:style>
  <w:style w:type="character" w:styleId="Brojstranice">
    <w:name w:val="page number"/>
    <w:basedOn w:val="Zadanifontodlomka"/>
    <w:rsid w:val="003A1A8A"/>
  </w:style>
  <w:style w:type="character" w:customStyle="1" w:styleId="Nagwek1znak">
    <w:name w:val="Nagłówek 1 (znak)"/>
    <w:basedOn w:val="Zadanifontodlomka"/>
    <w:link w:val="nagwek1"/>
    <w:uiPriority w:val="1"/>
    <w:rsid w:val="003A1A8A"/>
    <w:rPr>
      <w:rFonts w:asciiTheme="majorHAnsi" w:eastAsiaTheme="majorEastAsia" w:hAnsiTheme="majorHAnsi" w:cstheme="majorBidi"/>
      <w:b/>
      <w:bCs/>
      <w:color w:val="000000" w:themeColor="text1"/>
      <w:kern w:val="0"/>
      <w:sz w:val="40"/>
      <w:szCs w:val="20"/>
      <w:lang w:val="pl-PL" w:eastAsia="pl-PL"/>
      <w14:ligatures w14:val="none"/>
    </w:rPr>
  </w:style>
  <w:style w:type="paragraph" w:customStyle="1" w:styleId="Teksttabeli">
    <w:name w:val="Tekst tabeli"/>
    <w:basedOn w:val="Normal"/>
    <w:uiPriority w:val="1"/>
    <w:qFormat/>
    <w:rsid w:val="003A1A8A"/>
    <w:pPr>
      <w:spacing w:before="60" w:after="60" w:line="240" w:lineRule="auto"/>
    </w:pPr>
    <w:rPr>
      <w:color w:val="404040" w:themeColor="text1" w:themeTint="BF"/>
      <w:kern w:val="0"/>
      <w:sz w:val="20"/>
      <w:szCs w:val="20"/>
      <w:lang w:val="pl-PL" w:eastAsia="pl-PL"/>
      <w14:ligatures w14:val="none"/>
    </w:rPr>
  </w:style>
  <w:style w:type="paragraph" w:customStyle="1" w:styleId="body">
    <w:name w:val="body"/>
    <w:basedOn w:val="Normal"/>
    <w:autoRedefine/>
    <w:uiPriority w:val="99"/>
    <w:rsid w:val="003A1A8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Verdana" w:hAnsi="Verdana" w:cs="MinionPro-Regular"/>
      <w:color w:val="808080" w:themeColor="background1" w:themeShade="80"/>
      <w:kern w:val="0"/>
      <w:sz w:val="24"/>
      <w:szCs w:val="24"/>
      <w:lang w:val="en-GB" w:eastAsia="ja-JP"/>
      <w14:ligatures w14:val="none"/>
    </w:rPr>
  </w:style>
  <w:style w:type="paragraph" w:customStyle="1" w:styleId="ImpEAtitle">
    <w:name w:val="ImpEA title"/>
    <w:basedOn w:val="Normal"/>
    <w:autoRedefine/>
    <w:qFormat/>
    <w:rsid w:val="003A1A8A"/>
    <w:pPr>
      <w:spacing w:after="200" w:line="23" w:lineRule="atLeast"/>
      <w:jc w:val="center"/>
    </w:pPr>
    <w:rPr>
      <w:rFonts w:ascii="Verdana" w:hAnsi="Verdana" w:cs="Montserrat-Light"/>
      <w:kern w:val="0"/>
      <w:sz w:val="24"/>
      <w:szCs w:val="264"/>
      <w:lang w:val="en-GB" w:eastAsia="ja-JP"/>
      <w14:ligatures w14:val="none"/>
    </w:rPr>
  </w:style>
  <w:style w:type="paragraph" w:customStyle="1" w:styleId="logos">
    <w:name w:val="logos"/>
    <w:basedOn w:val="body"/>
    <w:autoRedefine/>
    <w:qFormat/>
    <w:rsid w:val="003A1A8A"/>
    <w:rPr>
      <w:rFonts w:cs="Montserrat-Medium"/>
      <w:b/>
      <w:color w:val="auto"/>
      <w:sz w:val="16"/>
      <w:szCs w:val="87"/>
    </w:rPr>
  </w:style>
  <w:style w:type="paragraph" w:customStyle="1" w:styleId="Documentauthortitle">
    <w:name w:val="Document author title"/>
    <w:basedOn w:val="Normal"/>
    <w:autoRedefine/>
    <w:qFormat/>
    <w:rsid w:val="003A1A8A"/>
    <w:pPr>
      <w:spacing w:after="240" w:line="23" w:lineRule="atLeast"/>
    </w:pPr>
    <w:rPr>
      <w:rFonts w:ascii="Verdana" w:hAnsi="Verdana"/>
      <w:noProof/>
      <w:color w:val="808080" w:themeColor="background1" w:themeShade="80"/>
      <w:kern w:val="0"/>
      <w:sz w:val="36"/>
      <w:szCs w:val="36"/>
      <w:lang w:eastAsia="ja-JP"/>
      <w14:ligatures w14:val="none"/>
    </w:rPr>
  </w:style>
  <w:style w:type="paragraph" w:customStyle="1" w:styleId="Documenttitle">
    <w:name w:val="Document title"/>
    <w:basedOn w:val="Normal"/>
    <w:qFormat/>
    <w:rsid w:val="003A1A8A"/>
    <w:pPr>
      <w:spacing w:after="120" w:line="23" w:lineRule="atLeast"/>
    </w:pPr>
    <w:rPr>
      <w:rFonts w:asciiTheme="majorHAnsi" w:eastAsiaTheme="majorEastAsia" w:hAnsiTheme="majorHAnsi" w:cstheme="majorBidi"/>
      <w:color w:val="8496B0" w:themeColor="text2" w:themeTint="99"/>
      <w:kern w:val="0"/>
      <w:sz w:val="72"/>
      <w:szCs w:val="72"/>
      <w:lang w:val="pl-PL" w:eastAsia="ja-JP"/>
      <w14:ligatures w14:val="none"/>
    </w:rPr>
  </w:style>
  <w:style w:type="paragraph" w:styleId="Tijeloteksta">
    <w:name w:val="Body Text"/>
    <w:basedOn w:val="Normal"/>
    <w:link w:val="TijelotekstaChar"/>
    <w:semiHidden/>
    <w:unhideWhenUsed/>
    <w:rsid w:val="003A1A8A"/>
    <w:pPr>
      <w:spacing w:after="120" w:line="23" w:lineRule="atLeast"/>
    </w:pPr>
    <w:rPr>
      <w:color w:val="808080" w:themeColor="background1" w:themeShade="80"/>
      <w:kern w:val="0"/>
      <w:sz w:val="24"/>
      <w:szCs w:val="24"/>
      <w:lang w:val="pl-PL" w:eastAsia="ja-JP"/>
      <w14:ligatures w14:val="none"/>
    </w:rPr>
  </w:style>
  <w:style w:type="character" w:customStyle="1" w:styleId="TijelotekstaChar">
    <w:name w:val="Tijelo teksta Char"/>
    <w:basedOn w:val="Zadanifontodlomka"/>
    <w:link w:val="Tijeloteksta"/>
    <w:semiHidden/>
    <w:rsid w:val="003A1A8A"/>
    <w:rPr>
      <w:color w:val="808080" w:themeColor="background1" w:themeShade="80"/>
      <w:kern w:val="0"/>
      <w:sz w:val="24"/>
      <w:szCs w:val="24"/>
      <w:lang w:val="pl-PL" w:eastAsia="ja-JP"/>
      <w14:ligatures w14:val="none"/>
    </w:rPr>
  </w:style>
  <w:style w:type="table" w:customStyle="1" w:styleId="TableGrid1">
    <w:name w:val="Table Grid1"/>
    <w:basedOn w:val="Obinatablica"/>
    <w:next w:val="Reetkatablice"/>
    <w:uiPriority w:val="59"/>
    <w:rsid w:val="003A1A8A"/>
    <w:pPr>
      <w:suppressAutoHyphens/>
      <w:spacing w:after="0" w:line="240" w:lineRule="auto"/>
    </w:pPr>
    <w:rPr>
      <w:kern w:val="0"/>
      <w:lang w:val="hr-H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draj3">
    <w:name w:val="toc 3"/>
    <w:basedOn w:val="Normal"/>
    <w:next w:val="Normal"/>
    <w:autoRedefine/>
    <w:uiPriority w:val="39"/>
    <w:unhideWhenUsed/>
    <w:rsid w:val="003A1A8A"/>
    <w:pPr>
      <w:spacing w:after="0" w:line="23" w:lineRule="atLeast"/>
      <w:ind w:left="480"/>
    </w:pPr>
    <w:rPr>
      <w:color w:val="808080" w:themeColor="background1" w:themeShade="80"/>
      <w:kern w:val="0"/>
      <w:sz w:val="20"/>
      <w:szCs w:val="20"/>
      <w:lang w:val="pl-PL" w:eastAsia="ja-JP"/>
      <w14:ligatures w14:val="none"/>
    </w:rPr>
  </w:style>
  <w:style w:type="paragraph" w:styleId="Sadraj4">
    <w:name w:val="toc 4"/>
    <w:basedOn w:val="Normal"/>
    <w:next w:val="Normal"/>
    <w:autoRedefine/>
    <w:unhideWhenUsed/>
    <w:rsid w:val="003A1A8A"/>
    <w:pPr>
      <w:spacing w:after="0" w:line="23" w:lineRule="atLeast"/>
      <w:ind w:left="720"/>
    </w:pPr>
    <w:rPr>
      <w:color w:val="808080" w:themeColor="background1" w:themeShade="80"/>
      <w:kern w:val="0"/>
      <w:sz w:val="20"/>
      <w:szCs w:val="20"/>
      <w:lang w:val="pl-PL" w:eastAsia="ja-JP"/>
      <w14:ligatures w14:val="none"/>
    </w:rPr>
  </w:style>
  <w:style w:type="paragraph" w:styleId="Sadraj5">
    <w:name w:val="toc 5"/>
    <w:basedOn w:val="Normal"/>
    <w:next w:val="Normal"/>
    <w:autoRedefine/>
    <w:unhideWhenUsed/>
    <w:rsid w:val="003A1A8A"/>
    <w:pPr>
      <w:spacing w:after="0" w:line="23" w:lineRule="atLeast"/>
      <w:ind w:left="960"/>
    </w:pPr>
    <w:rPr>
      <w:color w:val="808080" w:themeColor="background1" w:themeShade="80"/>
      <w:kern w:val="0"/>
      <w:sz w:val="20"/>
      <w:szCs w:val="20"/>
      <w:lang w:val="pl-PL" w:eastAsia="ja-JP"/>
      <w14:ligatures w14:val="none"/>
    </w:rPr>
  </w:style>
  <w:style w:type="paragraph" w:styleId="Sadraj6">
    <w:name w:val="toc 6"/>
    <w:basedOn w:val="Normal"/>
    <w:next w:val="Normal"/>
    <w:autoRedefine/>
    <w:unhideWhenUsed/>
    <w:rsid w:val="003A1A8A"/>
    <w:pPr>
      <w:spacing w:after="0" w:line="23" w:lineRule="atLeast"/>
      <w:ind w:left="1200"/>
    </w:pPr>
    <w:rPr>
      <w:color w:val="808080" w:themeColor="background1" w:themeShade="80"/>
      <w:kern w:val="0"/>
      <w:sz w:val="20"/>
      <w:szCs w:val="20"/>
      <w:lang w:val="pl-PL" w:eastAsia="ja-JP"/>
      <w14:ligatures w14:val="none"/>
    </w:rPr>
  </w:style>
  <w:style w:type="paragraph" w:styleId="Sadraj7">
    <w:name w:val="toc 7"/>
    <w:basedOn w:val="Normal"/>
    <w:next w:val="Normal"/>
    <w:autoRedefine/>
    <w:unhideWhenUsed/>
    <w:rsid w:val="003A1A8A"/>
    <w:pPr>
      <w:spacing w:after="0" w:line="23" w:lineRule="atLeast"/>
      <w:ind w:left="1440"/>
    </w:pPr>
    <w:rPr>
      <w:color w:val="808080" w:themeColor="background1" w:themeShade="80"/>
      <w:kern w:val="0"/>
      <w:sz w:val="20"/>
      <w:szCs w:val="20"/>
      <w:lang w:val="pl-PL" w:eastAsia="ja-JP"/>
      <w14:ligatures w14:val="none"/>
    </w:rPr>
  </w:style>
  <w:style w:type="paragraph" w:styleId="Sadraj8">
    <w:name w:val="toc 8"/>
    <w:basedOn w:val="Normal"/>
    <w:next w:val="Normal"/>
    <w:autoRedefine/>
    <w:unhideWhenUsed/>
    <w:rsid w:val="003A1A8A"/>
    <w:pPr>
      <w:spacing w:after="0" w:line="23" w:lineRule="atLeast"/>
      <w:ind w:left="1680"/>
    </w:pPr>
    <w:rPr>
      <w:color w:val="808080" w:themeColor="background1" w:themeShade="80"/>
      <w:kern w:val="0"/>
      <w:sz w:val="20"/>
      <w:szCs w:val="20"/>
      <w:lang w:val="pl-PL" w:eastAsia="ja-JP"/>
      <w14:ligatures w14:val="none"/>
    </w:rPr>
  </w:style>
  <w:style w:type="paragraph" w:styleId="Sadraj9">
    <w:name w:val="toc 9"/>
    <w:basedOn w:val="Normal"/>
    <w:next w:val="Normal"/>
    <w:autoRedefine/>
    <w:unhideWhenUsed/>
    <w:rsid w:val="003A1A8A"/>
    <w:pPr>
      <w:spacing w:after="0" w:line="23" w:lineRule="atLeast"/>
      <w:ind w:left="1920"/>
    </w:pPr>
    <w:rPr>
      <w:color w:val="808080" w:themeColor="background1" w:themeShade="80"/>
      <w:kern w:val="0"/>
      <w:sz w:val="20"/>
      <w:szCs w:val="20"/>
      <w:lang w:val="pl-PL" w:eastAsia="ja-JP"/>
      <w14:ligatures w14:val="none"/>
    </w:rPr>
  </w:style>
  <w:style w:type="character" w:customStyle="1" w:styleId="FootnoteCharacters">
    <w:name w:val="Footnote Characters"/>
    <w:rsid w:val="003A1A8A"/>
    <w:rPr>
      <w:vertAlign w:val="superscript"/>
    </w:rPr>
  </w:style>
  <w:style w:type="character" w:styleId="Referencafusnote">
    <w:name w:val="footnote reference"/>
    <w:rsid w:val="003A1A8A"/>
    <w:rPr>
      <w:vertAlign w:val="superscript"/>
    </w:rPr>
  </w:style>
  <w:style w:type="paragraph" w:customStyle="1" w:styleId="FieldText">
    <w:name w:val="Field Text"/>
    <w:basedOn w:val="Normal"/>
    <w:rsid w:val="003A1A8A"/>
    <w:pPr>
      <w:suppressAutoHyphens/>
      <w:spacing w:after="0" w:line="240" w:lineRule="auto"/>
    </w:pPr>
    <w:rPr>
      <w:rFonts w:ascii="Times New Roman" w:eastAsia="Times New Roman" w:hAnsi="Times New Roman" w:cs="Times New Roman"/>
      <w:b/>
      <w:kern w:val="0"/>
      <w:sz w:val="19"/>
      <w:szCs w:val="19"/>
      <w:lang w:eastAsia="zh-CN"/>
      <w14:ligatures w14:val="none"/>
    </w:rPr>
  </w:style>
  <w:style w:type="paragraph" w:styleId="Revizija">
    <w:name w:val="Revision"/>
    <w:hidden/>
    <w:semiHidden/>
    <w:rsid w:val="003A1A8A"/>
    <w:pPr>
      <w:spacing w:after="0" w:line="240" w:lineRule="auto"/>
    </w:pPr>
    <w:rPr>
      <w:color w:val="808080" w:themeColor="background1" w:themeShade="80"/>
      <w:kern w:val="0"/>
      <w:sz w:val="24"/>
      <w:szCs w:val="24"/>
      <w:lang w:val="pl-PL" w:eastAsia="ja-JP"/>
      <w14:ligatures w14:val="none"/>
    </w:rPr>
  </w:style>
  <w:style w:type="character" w:styleId="Nerijeenospominjanje">
    <w:name w:val="Unresolved Mention"/>
    <w:basedOn w:val="Zadanifontodlomka"/>
    <w:uiPriority w:val="99"/>
    <w:semiHidden/>
    <w:unhideWhenUsed/>
    <w:rsid w:val="003A1A8A"/>
    <w:rPr>
      <w:color w:val="605E5C"/>
      <w:shd w:val="clear" w:color="auto" w:fill="E1DFDD"/>
    </w:rPr>
  </w:style>
  <w:style w:type="character" w:customStyle="1" w:styleId="cf01">
    <w:name w:val="cf01"/>
    <w:basedOn w:val="Zadanifontodlomka"/>
    <w:rsid w:val="003A1A8A"/>
    <w:rPr>
      <w:rFonts w:ascii="Segoe UI" w:hAnsi="Segoe UI" w:cs="Segoe UI" w:hint="default"/>
      <w:color w:val="656565"/>
      <w:sz w:val="18"/>
      <w:szCs w:val="18"/>
    </w:rPr>
  </w:style>
  <w:style w:type="paragraph" w:customStyle="1" w:styleId="LO-normal">
    <w:name w:val="LO-normal"/>
    <w:qFormat/>
    <w:rsid w:val="003A1A8A"/>
    <w:pPr>
      <w:suppressAutoHyphens/>
      <w:spacing w:after="0" w:line="240" w:lineRule="auto"/>
    </w:pPr>
    <w:rPr>
      <w:rFonts w:ascii="Liberation Serif" w:eastAsia="NSimSun" w:hAnsi="Liberation Serif" w:cs="Lucida Sans"/>
      <w:sz w:val="24"/>
      <w:szCs w:val="24"/>
      <w:lang w:eastAsia="zh-CN" w:bidi="hi-IN"/>
      <w14:ligatures w14:val="none"/>
    </w:rPr>
  </w:style>
  <w:style w:type="paragraph" w:styleId="StandardWeb">
    <w:name w:val="Normal (Web)"/>
    <w:basedOn w:val="Normal"/>
    <w:uiPriority w:val="99"/>
    <w:unhideWhenUsed/>
    <w:rsid w:val="003A1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  <w:style w:type="paragraph" w:customStyle="1" w:styleId="Adresa">
    <w:name w:val="Adresa"/>
    <w:basedOn w:val="Normal"/>
    <w:qFormat/>
    <w:rsid w:val="00AB656F"/>
    <w:pPr>
      <w:widowControl w:val="0"/>
      <w:spacing w:after="0" w:line="240" w:lineRule="exact"/>
      <w:ind w:right="-23"/>
      <w:jc w:val="center"/>
    </w:pPr>
    <w:rPr>
      <w:rFonts w:ascii="UniNSans Reg" w:eastAsia="UniSSans Reg" w:hAnsi="UniNSans Reg" w:cs="UniSSans Reg"/>
      <w:color w:val="231F20"/>
      <w:spacing w:val="-1"/>
      <w:kern w:val="0"/>
      <w:sz w:val="16"/>
      <w:szCs w:val="16"/>
      <w:lang w:val="hr-HR"/>
      <w14:ligatures w14:val="none"/>
    </w:rPr>
  </w:style>
  <w:style w:type="paragraph" w:customStyle="1" w:styleId="Institucija">
    <w:name w:val="Institucija"/>
    <w:basedOn w:val="Normal"/>
    <w:next w:val="Adresa"/>
    <w:qFormat/>
    <w:rsid w:val="00AB656F"/>
    <w:pPr>
      <w:widowControl w:val="0"/>
      <w:spacing w:after="0" w:line="380" w:lineRule="exact"/>
      <w:ind w:right="-23"/>
      <w:jc w:val="center"/>
    </w:pPr>
    <w:rPr>
      <w:rFonts w:ascii="UniN Reg" w:eastAsia="UniSSans Bld" w:hAnsi="UniN Reg" w:cs="UniSSans Bld"/>
      <w:bCs/>
      <w:noProof/>
      <w:color w:val="231F20"/>
      <w:kern w:val="0"/>
      <w:sz w:val="42"/>
      <w:szCs w:val="24"/>
      <w:lang w:val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B6402-9DFC-4E2E-BB68-29B53769D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 Obranić</dc:creator>
  <cp:keywords/>
  <dc:description/>
  <cp:lastModifiedBy>mhabek</cp:lastModifiedBy>
  <cp:revision>6</cp:revision>
  <cp:lastPrinted>2024-05-28T06:26:00Z</cp:lastPrinted>
  <dcterms:created xsi:type="dcterms:W3CDTF">2024-05-28T05:35:00Z</dcterms:created>
  <dcterms:modified xsi:type="dcterms:W3CDTF">2024-05-28T06:27:00Z</dcterms:modified>
</cp:coreProperties>
</file>