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F668F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Tretnjak</w:t>
      </w:r>
      <w:proofErr w:type="spellEnd"/>
      <w:r>
        <w:rPr>
          <w:rFonts w:ascii="Arial" w:eastAsia="Arial Unicode MS" w:hAnsi="Arial" w:cs="Arial"/>
          <w:b/>
        </w:rPr>
        <w:t xml:space="preserve"> Karlo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F668FA">
        <w:rPr>
          <w:rFonts w:ascii="Arial" w:eastAsia="Arial Unicode MS" w:hAnsi="Arial" w:cs="Arial"/>
        </w:rPr>
        <w:t>Automatsko upravljanje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F668FA">
        <w:rPr>
          <w:rFonts w:ascii="Arial" w:eastAsia="Arial Unicode MS" w:hAnsi="Arial" w:cs="Arial"/>
        </w:rPr>
        <w:t>Realizacija sustava za automatsko zalijevanje biljke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F668FA">
        <w:rPr>
          <w:rFonts w:ascii="Arial" w:eastAsia="Arial Unicode MS" w:hAnsi="Arial" w:cs="Arial"/>
        </w:rPr>
        <w:t xml:space="preserve">Miroslav Horvatić, </w:t>
      </w:r>
      <w:proofErr w:type="spellStart"/>
      <w:r w:rsidR="00F668FA">
        <w:rPr>
          <w:rFonts w:ascii="Arial" w:eastAsia="Arial Unicode MS" w:hAnsi="Arial" w:cs="Arial"/>
        </w:rPr>
        <w:t>dipl.ing</w:t>
      </w:r>
      <w:proofErr w:type="spellEnd"/>
      <w:r w:rsidR="00E508B9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F668FA" w:rsidRPr="00514567" w:rsidRDefault="00F668FA" w:rsidP="00F668FA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Lojan</w:t>
      </w:r>
      <w:proofErr w:type="spellEnd"/>
      <w:r>
        <w:rPr>
          <w:rFonts w:ascii="Arial" w:eastAsia="Arial Unicode MS" w:hAnsi="Arial" w:cs="Arial"/>
          <w:b/>
        </w:rPr>
        <w:t xml:space="preserve"> Jurica</w:t>
      </w:r>
    </w:p>
    <w:p w:rsidR="00F668FA" w:rsidRDefault="00F668FA" w:rsidP="00F668FA">
      <w:pPr>
        <w:rPr>
          <w:rFonts w:ascii="Arial" w:eastAsia="Arial Unicode MS" w:hAnsi="Arial" w:cs="Arial"/>
          <w:b/>
        </w:rPr>
      </w:pPr>
    </w:p>
    <w:p w:rsidR="00F668FA" w:rsidRPr="00AC7F06" w:rsidRDefault="00F668FA" w:rsidP="00F668FA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Elektromotorni pogoni</w:t>
      </w:r>
    </w:p>
    <w:p w:rsidR="00F668FA" w:rsidRDefault="00F668FA" w:rsidP="00F668FA">
      <w:pPr>
        <w:rPr>
          <w:rFonts w:ascii="Arial" w:eastAsia="Arial Unicode MS" w:hAnsi="Arial" w:cs="Arial"/>
          <w:b/>
        </w:rPr>
      </w:pPr>
    </w:p>
    <w:p w:rsidR="00F668FA" w:rsidRPr="006A6636" w:rsidRDefault="00F668FA" w:rsidP="00F668FA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Upravljanje brzinom vrtnje </w:t>
      </w:r>
      <w:proofErr w:type="spellStart"/>
      <w:r>
        <w:rPr>
          <w:rFonts w:ascii="Arial" w:eastAsia="Arial Unicode MS" w:hAnsi="Arial" w:cs="Arial"/>
        </w:rPr>
        <w:t>koračnog</w:t>
      </w:r>
      <w:proofErr w:type="spellEnd"/>
      <w:r>
        <w:rPr>
          <w:rFonts w:ascii="Arial" w:eastAsia="Arial Unicode MS" w:hAnsi="Arial" w:cs="Arial"/>
        </w:rPr>
        <w:t xml:space="preserve"> motora</w:t>
      </w:r>
      <w:r>
        <w:rPr>
          <w:rFonts w:ascii="Arial" w:eastAsia="Arial Unicode MS" w:hAnsi="Arial" w:cs="Arial"/>
          <w:b/>
        </w:rPr>
        <w:t xml:space="preserve">         </w:t>
      </w:r>
    </w:p>
    <w:p w:rsidR="00F668FA" w:rsidRPr="006A6636" w:rsidRDefault="00F668FA" w:rsidP="00F668FA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F668FA" w:rsidRPr="00361781" w:rsidRDefault="00F668FA" w:rsidP="00F668FA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F668FA" w:rsidRDefault="00F668FA" w:rsidP="00F668FA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Dunja </w:t>
      </w:r>
      <w:proofErr w:type="spellStart"/>
      <w:r>
        <w:rPr>
          <w:rFonts w:ascii="Arial" w:eastAsia="Arial Unicode MS" w:hAnsi="Arial" w:cs="Arial"/>
        </w:rPr>
        <w:t>Srpak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</w:t>
      </w:r>
      <w:r>
        <w:rPr>
          <w:rFonts w:ascii="Arial" w:eastAsia="Arial Unicode MS" w:hAnsi="Arial" w:cs="Arial"/>
        </w:rPr>
        <w:t>i</w:t>
      </w:r>
      <w:r>
        <w:rPr>
          <w:rFonts w:ascii="Arial" w:eastAsia="Arial Unicode MS" w:hAnsi="Arial" w:cs="Arial"/>
        </w:rPr>
        <w:t>ng</w:t>
      </w:r>
      <w:proofErr w:type="spellEnd"/>
      <w:r>
        <w:rPr>
          <w:rFonts w:ascii="Arial" w:eastAsia="Arial Unicode MS" w:hAnsi="Arial" w:cs="Arial"/>
        </w:rPr>
        <w:t>.;</w:t>
      </w:r>
    </w:p>
    <w:p w:rsidR="00F668FA" w:rsidRDefault="00F668FA" w:rsidP="006B136F">
      <w:pPr>
        <w:rPr>
          <w:rFonts w:ascii="Arial" w:eastAsia="Arial Unicode MS" w:hAnsi="Arial" w:cs="Arial"/>
        </w:rPr>
      </w:pPr>
    </w:p>
    <w:p w:rsidR="00F668FA" w:rsidRPr="00514567" w:rsidRDefault="00F668FA" w:rsidP="00F668FA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Hitrec Tihomir</w:t>
      </w:r>
    </w:p>
    <w:p w:rsidR="00F668FA" w:rsidRDefault="00F668FA" w:rsidP="00F668FA">
      <w:pPr>
        <w:rPr>
          <w:rFonts w:ascii="Arial" w:eastAsia="Arial Unicode MS" w:hAnsi="Arial" w:cs="Arial"/>
          <w:b/>
        </w:rPr>
      </w:pPr>
    </w:p>
    <w:p w:rsidR="00F668FA" w:rsidRPr="00AC7F06" w:rsidRDefault="00F668FA" w:rsidP="00F668FA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PLC sustavi i upravljanja</w:t>
      </w:r>
    </w:p>
    <w:p w:rsidR="00F668FA" w:rsidRDefault="00F668FA" w:rsidP="00F668FA">
      <w:pPr>
        <w:rPr>
          <w:rFonts w:ascii="Arial" w:eastAsia="Arial Unicode MS" w:hAnsi="Arial" w:cs="Arial"/>
          <w:b/>
        </w:rPr>
      </w:pPr>
    </w:p>
    <w:p w:rsidR="00F668FA" w:rsidRPr="006A6636" w:rsidRDefault="00F668FA" w:rsidP="00F668FA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Automatizaciju parkirališta primjenom PLC-a, sa funkcionalnom maketom</w:t>
      </w:r>
      <w:r>
        <w:rPr>
          <w:rFonts w:ascii="Arial" w:eastAsia="Arial Unicode MS" w:hAnsi="Arial" w:cs="Arial"/>
          <w:b/>
        </w:rPr>
        <w:t xml:space="preserve">        </w:t>
      </w:r>
    </w:p>
    <w:p w:rsidR="00F668FA" w:rsidRPr="006A6636" w:rsidRDefault="00F668FA" w:rsidP="00F668FA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F668FA" w:rsidRPr="00361781" w:rsidRDefault="00F668FA" w:rsidP="00F668FA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F668FA" w:rsidRDefault="00F668FA" w:rsidP="00F668FA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Josip </w:t>
      </w:r>
      <w:proofErr w:type="spellStart"/>
      <w:r>
        <w:rPr>
          <w:rFonts w:ascii="Arial" w:eastAsia="Arial Unicode MS" w:hAnsi="Arial" w:cs="Arial"/>
        </w:rPr>
        <w:t>Srpak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dipl.ng</w:t>
      </w:r>
      <w:proofErr w:type="spellEnd"/>
      <w:r>
        <w:rPr>
          <w:rFonts w:ascii="Arial" w:eastAsia="Arial Unicode MS" w:hAnsi="Arial" w:cs="Arial"/>
        </w:rPr>
        <w:t>.;</w:t>
      </w:r>
    </w:p>
    <w:p w:rsidR="00F668FA" w:rsidRDefault="00F668FA" w:rsidP="006B136F">
      <w:pPr>
        <w:rPr>
          <w:rFonts w:ascii="Arial" w:eastAsia="Arial Unicode MS" w:hAnsi="Arial" w:cs="Arial"/>
        </w:rPr>
      </w:pPr>
    </w:p>
    <w:p w:rsidR="00F668FA" w:rsidRDefault="00F668FA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F668FA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F668F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</w:t>
      </w:r>
      <w:r w:rsidR="00E508B9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F668FA">
        <w:rPr>
          <w:rFonts w:ascii="Arial" w:eastAsia="Arial Unicode MS" w:hAnsi="Arial" w:cs="Arial"/>
          <w:b/>
        </w:rPr>
        <w:t>Tretnjak</w:t>
      </w:r>
      <w:proofErr w:type="spellEnd"/>
      <w:r w:rsidR="00F668FA">
        <w:rPr>
          <w:rFonts w:ascii="Arial" w:eastAsia="Arial Unicode MS" w:hAnsi="Arial" w:cs="Arial"/>
          <w:b/>
        </w:rPr>
        <w:t xml:space="preserve"> Karlo</w:t>
      </w:r>
      <w:r w:rsidR="00554A6A">
        <w:rPr>
          <w:rFonts w:ascii="Arial" w:eastAsia="Arial Unicode MS" w:hAnsi="Arial" w:cs="Arial"/>
          <w:b/>
        </w:rPr>
        <w:t xml:space="preserve">     u  </w:t>
      </w:r>
      <w:r w:rsidR="00F668FA">
        <w:rPr>
          <w:rFonts w:ascii="Arial" w:eastAsia="Arial Unicode MS" w:hAnsi="Arial" w:cs="Arial"/>
          <w:b/>
        </w:rPr>
        <w:t>12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F668FA" w:rsidRDefault="00F668F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Lojan</w:t>
      </w:r>
      <w:proofErr w:type="spellEnd"/>
      <w:r>
        <w:rPr>
          <w:rFonts w:ascii="Arial" w:eastAsia="Arial Unicode MS" w:hAnsi="Arial" w:cs="Arial"/>
          <w:b/>
        </w:rPr>
        <w:t xml:space="preserve"> Jurica        u  12:30 sati</w:t>
      </w:r>
    </w:p>
    <w:p w:rsidR="00F668FA" w:rsidRDefault="00F668F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Hitrec Tihomir     u  15:30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08B9"/>
    <w:rsid w:val="00E528C8"/>
    <w:rsid w:val="00E67578"/>
    <w:rsid w:val="00F6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2015-09-23T12:18:00Z</cp:lastPrinted>
  <dcterms:created xsi:type="dcterms:W3CDTF">2015-09-23T12:19:00Z</dcterms:created>
  <dcterms:modified xsi:type="dcterms:W3CDTF">2015-09-23T12:19:00Z</dcterms:modified>
</cp:coreProperties>
</file>