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75" w:rsidRDefault="001B1F75"/>
    <w:p w:rsidR="00C37910" w:rsidRDefault="00C37910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5FB0103" wp14:editId="59628D01">
            <wp:simplePos x="0" y="0"/>
            <wp:positionH relativeFrom="margin">
              <wp:posOffset>-314325</wp:posOffset>
            </wp:positionH>
            <wp:positionV relativeFrom="margin">
              <wp:posOffset>653415</wp:posOffset>
            </wp:positionV>
            <wp:extent cx="6522720" cy="85280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eiste_ECO_aug2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910" w:rsidRDefault="00C37910"/>
    <w:p w:rsidR="00C37910" w:rsidRDefault="00C37910"/>
    <w:p w:rsidR="00C37910" w:rsidRDefault="00C37910"/>
    <w:p w:rsidR="00C37910" w:rsidRDefault="00C37910"/>
    <w:p w:rsidR="00C37910" w:rsidRDefault="00C37910"/>
    <w:p w:rsidR="00C37910" w:rsidRPr="00C37910" w:rsidRDefault="00C37910"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34A3C445" wp14:editId="09AD5938">
            <wp:simplePos x="0" y="0"/>
            <wp:positionH relativeFrom="margin">
              <wp:posOffset>0</wp:posOffset>
            </wp:positionH>
            <wp:positionV relativeFrom="margin">
              <wp:posOffset>2073910</wp:posOffset>
            </wp:positionV>
            <wp:extent cx="4870450" cy="777240"/>
            <wp:effectExtent l="0" t="0" r="6350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leiste_EDU_aug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5851" w:rsidRDefault="00965851">
      <w:pPr>
        <w:rPr>
          <w:b/>
          <w:lang w:val="en-GB"/>
        </w:rPr>
      </w:pPr>
    </w:p>
    <w:p w:rsidR="00C37910" w:rsidRDefault="00C37910">
      <w:pPr>
        <w:rPr>
          <w:rFonts w:ascii="Gill Sans MT" w:hAnsi="Gill Sans MT"/>
          <w:b/>
          <w:lang w:val="en-GB"/>
        </w:rPr>
      </w:pPr>
    </w:p>
    <w:p w:rsidR="00965851" w:rsidRPr="00FB4997" w:rsidRDefault="00965851">
      <w:pPr>
        <w:rPr>
          <w:rFonts w:ascii="Gill Sans MT" w:hAnsi="Gill Sans MT"/>
          <w:b/>
          <w:lang w:val="en-GB"/>
        </w:rPr>
      </w:pPr>
      <w:r w:rsidRPr="00FB4997">
        <w:rPr>
          <w:rFonts w:ascii="Gill Sans MT" w:hAnsi="Gill Sans MT"/>
          <w:b/>
          <w:lang w:val="en-GB"/>
        </w:rPr>
        <w:t xml:space="preserve">The University of Applied Sciences </w:t>
      </w:r>
      <w:proofErr w:type="gramStart"/>
      <w:r w:rsidRPr="00FB4997">
        <w:rPr>
          <w:rFonts w:ascii="Gill Sans MT" w:hAnsi="Gill Sans MT"/>
          <w:b/>
          <w:lang w:val="en-GB"/>
        </w:rPr>
        <w:t>Burgenland  is</w:t>
      </w:r>
      <w:proofErr w:type="gramEnd"/>
      <w:r w:rsidRPr="00FB4997">
        <w:rPr>
          <w:rFonts w:ascii="Gill Sans MT" w:hAnsi="Gill Sans MT"/>
          <w:b/>
          <w:lang w:val="en-GB"/>
        </w:rPr>
        <w:t xml:space="preserve"> offering in Eisenstadt  </w:t>
      </w:r>
    </w:p>
    <w:p w:rsidR="00856678" w:rsidRDefault="00856678">
      <w:pPr>
        <w:rPr>
          <w:rFonts w:ascii="Gill Sans MT" w:hAnsi="Gill Sans MT"/>
          <w:b/>
          <w:lang w:val="en-GB"/>
        </w:rPr>
      </w:pPr>
      <w:r w:rsidRPr="00FB4997">
        <w:rPr>
          <w:rFonts w:ascii="Gill Sans MT" w:hAnsi="Gill Sans MT"/>
          <w:b/>
          <w:lang w:val="en-GB"/>
        </w:rPr>
        <w:t xml:space="preserve">THE TWO </w:t>
      </w:r>
      <w:proofErr w:type="gramStart"/>
      <w:r w:rsidRPr="00FB4997">
        <w:rPr>
          <w:rFonts w:ascii="Gill Sans MT" w:hAnsi="Gill Sans MT"/>
          <w:b/>
          <w:lang w:val="en-GB"/>
        </w:rPr>
        <w:t xml:space="preserve">INTERNATIONAL </w:t>
      </w:r>
      <w:r w:rsidR="00FB4997">
        <w:rPr>
          <w:rFonts w:ascii="Gill Sans MT" w:hAnsi="Gill Sans MT"/>
          <w:b/>
          <w:lang w:val="en-GB"/>
        </w:rPr>
        <w:t xml:space="preserve"> JOINT</w:t>
      </w:r>
      <w:proofErr w:type="gramEnd"/>
      <w:r w:rsidR="00FB4997">
        <w:rPr>
          <w:rFonts w:ascii="Gill Sans MT" w:hAnsi="Gill Sans MT"/>
          <w:b/>
          <w:lang w:val="en-GB"/>
        </w:rPr>
        <w:t xml:space="preserve"> </w:t>
      </w:r>
      <w:r w:rsidR="00965851" w:rsidRPr="00FB4997">
        <w:rPr>
          <w:rFonts w:ascii="Gill Sans MT" w:hAnsi="Gill Sans MT"/>
          <w:b/>
          <w:lang w:val="en-GB"/>
        </w:rPr>
        <w:t xml:space="preserve"> </w:t>
      </w:r>
      <w:r w:rsidRPr="00FB4997">
        <w:rPr>
          <w:rFonts w:ascii="Gill Sans MT" w:hAnsi="Gill Sans MT"/>
          <w:b/>
          <w:lang w:val="en-GB"/>
        </w:rPr>
        <w:t xml:space="preserve">CROSS-BORDER INTERDISCIPLINARY DOCTORAL </w:t>
      </w:r>
      <w:r w:rsidR="00965851" w:rsidRPr="00FB4997">
        <w:rPr>
          <w:rFonts w:ascii="Gill Sans MT" w:hAnsi="Gill Sans MT"/>
          <w:b/>
          <w:lang w:val="en-GB"/>
        </w:rPr>
        <w:t>PhD-</w:t>
      </w:r>
      <w:r w:rsidRPr="00FB4997">
        <w:rPr>
          <w:rFonts w:ascii="Gill Sans MT" w:hAnsi="Gill Sans MT"/>
          <w:b/>
          <w:lang w:val="en-GB"/>
        </w:rPr>
        <w:t>PROGRAMMES</w:t>
      </w:r>
      <w:r w:rsidR="00FB4997">
        <w:rPr>
          <w:rFonts w:ascii="Gill Sans MT" w:hAnsi="Gill Sans MT"/>
          <w:b/>
          <w:lang w:val="en-GB"/>
        </w:rPr>
        <w:t xml:space="preserve">,  </w:t>
      </w:r>
      <w:r w:rsidR="00965851" w:rsidRPr="00FB4997">
        <w:rPr>
          <w:rFonts w:ascii="Gill Sans MT" w:hAnsi="Gill Sans MT"/>
          <w:b/>
          <w:lang w:val="en-GB"/>
        </w:rPr>
        <w:t xml:space="preserve">notified, </w:t>
      </w:r>
      <w:r w:rsidR="00297288" w:rsidRPr="00FB4997">
        <w:rPr>
          <w:rFonts w:ascii="Gill Sans MT" w:hAnsi="Gill Sans MT"/>
          <w:b/>
          <w:lang w:val="en-GB"/>
        </w:rPr>
        <w:t>accredited  and registered by the AQ Austria, Vienna.</w:t>
      </w:r>
    </w:p>
    <w:p w:rsidR="00FB4997" w:rsidRPr="00FB4997" w:rsidRDefault="00FB4997">
      <w:pPr>
        <w:rPr>
          <w:rFonts w:ascii="Gill Sans MT" w:hAnsi="Gill Sans MT"/>
          <w:b/>
          <w:lang w:val="en-GB"/>
        </w:rPr>
      </w:pPr>
    </w:p>
    <w:p w:rsidR="00297288" w:rsidRPr="00297288" w:rsidRDefault="0029728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 xml:space="preserve">In 2014, the Joint doctoral programme </w:t>
      </w:r>
      <w:r w:rsidRPr="00297288">
        <w:rPr>
          <w:rFonts w:ascii="Gill Sans MT" w:eastAsia="Calibri" w:hAnsi="Gill Sans MT" w:cs="Times New Roman"/>
          <w:b/>
          <w:sz w:val="20"/>
          <w:szCs w:val="20"/>
          <w:lang w:val="en-GB"/>
        </w:rPr>
        <w:t xml:space="preserve">"International Joint Cross-border PhD </w:t>
      </w:r>
      <w:proofErr w:type="gramStart"/>
      <w:r w:rsidRPr="00297288">
        <w:rPr>
          <w:rFonts w:ascii="Gill Sans MT" w:eastAsia="Calibri" w:hAnsi="Gill Sans MT" w:cs="Times New Roman"/>
          <w:b/>
          <w:sz w:val="20"/>
          <w:szCs w:val="20"/>
          <w:lang w:val="en-GB"/>
        </w:rPr>
        <w:t>Program</w:t>
      </w:r>
      <w:r w:rsidR="00105CC9">
        <w:rPr>
          <w:rFonts w:ascii="Gill Sans MT" w:eastAsia="Calibri" w:hAnsi="Gill Sans MT" w:cs="Times New Roman"/>
          <w:b/>
          <w:sz w:val="20"/>
          <w:szCs w:val="20"/>
          <w:lang w:val="en-GB"/>
        </w:rPr>
        <w:t xml:space="preserve">me </w:t>
      </w:r>
      <w:r w:rsidRPr="00297288">
        <w:rPr>
          <w:rFonts w:ascii="Gill Sans MT" w:eastAsia="Calibri" w:hAnsi="Gill Sans MT" w:cs="Times New Roman"/>
          <w:b/>
          <w:sz w:val="20"/>
          <w:szCs w:val="20"/>
          <w:lang w:val="en-GB"/>
        </w:rPr>
        <w:t xml:space="preserve"> in</w:t>
      </w:r>
      <w:proofErr w:type="gramEnd"/>
      <w:r w:rsidRPr="00297288">
        <w:rPr>
          <w:rFonts w:ascii="Gill Sans MT" w:eastAsia="Calibri" w:hAnsi="Gill Sans MT" w:cs="Times New Roman"/>
          <w:b/>
          <w:sz w:val="20"/>
          <w:szCs w:val="20"/>
          <w:lang w:val="en-GB"/>
        </w:rPr>
        <w:t xml:space="preserve"> International Economic Relations and Management"</w:t>
      </w:r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 xml:space="preserve"> was launched, where the participating partner institutions /universities are: </w:t>
      </w:r>
    </w:p>
    <w:p w:rsidR="00297288" w:rsidRPr="00297288" w:rsidRDefault="00297288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/>
          <w:sz w:val="18"/>
          <w:szCs w:val="18"/>
          <w:lang w:val="en-GB"/>
        </w:rPr>
      </w:pP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>JURAJ DOBRILA UNIVERSITY OF PULA, CROATIA</w:t>
      </w:r>
    </w:p>
    <w:p w:rsidR="00297288" w:rsidRPr="00297288" w:rsidRDefault="00297288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/>
          <w:sz w:val="18"/>
          <w:szCs w:val="18"/>
          <w:lang w:val="en-GB"/>
        </w:rPr>
      </w:pP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>UNIVERSITY OF ECONOMICS IN BRATISLAVA, FACULTY OF INTERNATIONAL RELATIONS, BRATISLAVA, SLOVAKIA</w:t>
      </w:r>
    </w:p>
    <w:p w:rsidR="00297288" w:rsidRPr="00297288" w:rsidRDefault="00297288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/>
          <w:sz w:val="18"/>
          <w:szCs w:val="18"/>
          <w:lang w:val="en-GB"/>
        </w:rPr>
      </w:pP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>UNIVERSITY OF SOPRON, ALEXANDRE LAMFALUSSY FACULTY OF ECONOMICS, SOPRON, HUNGARY</w:t>
      </w:r>
    </w:p>
    <w:p w:rsidR="00297288" w:rsidRPr="00297288" w:rsidRDefault="00297288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/>
          <w:sz w:val="18"/>
          <w:szCs w:val="18"/>
          <w:lang w:val="en-GB"/>
        </w:rPr>
      </w:pP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>UNIVERSITY NORTH, CROATIA</w:t>
      </w:r>
    </w:p>
    <w:p w:rsidR="00297288" w:rsidRPr="00965851" w:rsidRDefault="00297288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 w:cs="Arial Narrow"/>
          <w:b/>
          <w:sz w:val="18"/>
          <w:szCs w:val="18"/>
          <w:lang w:val="en-GB"/>
        </w:rPr>
      </w:pPr>
      <w:r w:rsidRPr="00965851">
        <w:rPr>
          <w:rFonts w:ascii="Gill Sans MT" w:hAnsi="Gill Sans MT" w:cs="Arial Narrow"/>
          <w:b/>
          <w:sz w:val="18"/>
          <w:szCs w:val="18"/>
          <w:lang w:val="en-GB"/>
        </w:rPr>
        <w:t>UNIVERSITY OF MOSTAR, FACULTY OF ECONOMICS, MOSTAR, BOSNIA and  HERCEGOVINA</w:t>
      </w:r>
    </w:p>
    <w:p w:rsidR="00297288" w:rsidRPr="00297288" w:rsidRDefault="00297288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/>
          <w:sz w:val="18"/>
          <w:szCs w:val="18"/>
          <w:lang w:val="en-GB"/>
        </w:rPr>
      </w:pP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>CZECH UNIVERSITY OF LIFE SCIENCES PRAGUE, FACULTY OF ECONOMICS AND MANAGEMENT, PRAGUE, CZECH REPUBLIC.</w:t>
      </w:r>
    </w:p>
    <w:p w:rsidR="00297288" w:rsidRPr="00297288" w:rsidRDefault="0029728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 xml:space="preserve">The registration and notification of this doctoral joint study </w:t>
      </w:r>
      <w:proofErr w:type="gramStart"/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 xml:space="preserve">programme  </w:t>
      </w:r>
      <w:r w:rsidR="00965851">
        <w:rPr>
          <w:rFonts w:ascii="Gill Sans MT" w:eastAsia="Calibri" w:hAnsi="Gill Sans MT" w:cs="Times New Roman"/>
          <w:sz w:val="20"/>
          <w:szCs w:val="20"/>
          <w:lang w:val="en-GB"/>
        </w:rPr>
        <w:t>by</w:t>
      </w:r>
      <w:proofErr w:type="gramEnd"/>
      <w:r w:rsidR="00965851">
        <w:rPr>
          <w:rFonts w:ascii="Gill Sans MT" w:eastAsia="Calibri" w:hAnsi="Gill Sans MT" w:cs="Times New Roman"/>
          <w:sz w:val="20"/>
          <w:szCs w:val="20"/>
          <w:lang w:val="en-GB"/>
        </w:rPr>
        <w:t xml:space="preserve"> the </w:t>
      </w:r>
      <w:r w:rsidR="00965851" w:rsidRPr="000D5C37">
        <w:rPr>
          <w:rFonts w:ascii="Gill Sans MT" w:eastAsia="Calibri" w:hAnsi="Gill Sans MT" w:cs="Times New Roman"/>
          <w:b/>
          <w:sz w:val="20"/>
          <w:szCs w:val="20"/>
          <w:lang w:val="en-GB"/>
        </w:rPr>
        <w:t>AQ Austria,</w:t>
      </w:r>
      <w:r w:rsidRPr="000D5C37">
        <w:rPr>
          <w:rFonts w:ascii="Gill Sans MT" w:eastAsia="Calibri" w:hAnsi="Gill Sans MT" w:cs="Times New Roman"/>
          <w:b/>
          <w:sz w:val="20"/>
          <w:szCs w:val="20"/>
          <w:lang w:val="en-GB"/>
        </w:rPr>
        <w:t xml:space="preserve"> Vienna</w:t>
      </w:r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 xml:space="preserve"> </w:t>
      </w:r>
      <w:r w:rsidR="00965851">
        <w:rPr>
          <w:rFonts w:ascii="Gill Sans MT" w:eastAsia="Calibri" w:hAnsi="Gill Sans MT" w:cs="Times New Roman"/>
          <w:sz w:val="20"/>
          <w:szCs w:val="20"/>
          <w:lang w:val="en-GB"/>
        </w:rPr>
        <w:t xml:space="preserve">is valid until </w:t>
      </w:r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 xml:space="preserve">September </w:t>
      </w:r>
      <w:r w:rsidR="000D5C37">
        <w:rPr>
          <w:rFonts w:ascii="Gill Sans MT" w:eastAsia="Calibri" w:hAnsi="Gill Sans MT" w:cs="Times New Roman"/>
          <w:sz w:val="20"/>
          <w:szCs w:val="20"/>
          <w:lang w:val="en-GB"/>
        </w:rPr>
        <w:t>2027.</w:t>
      </w:r>
    </w:p>
    <w:p w:rsidR="00297288" w:rsidRPr="00297288" w:rsidRDefault="0029728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</w:p>
    <w:p w:rsidR="00297288" w:rsidRPr="00297288" w:rsidRDefault="0029728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 xml:space="preserve">In 2017, the joint doctoral programme </w:t>
      </w:r>
      <w:bookmarkStart w:id="0" w:name="_GoBack"/>
      <w:proofErr w:type="gramStart"/>
      <w:r w:rsidRPr="00297288">
        <w:rPr>
          <w:rFonts w:ascii="Gill Sans MT" w:eastAsia="Calibri" w:hAnsi="Gill Sans MT" w:cs="Times New Roman"/>
          <w:b/>
          <w:sz w:val="20"/>
          <w:szCs w:val="20"/>
          <w:lang w:val="en-GB"/>
        </w:rPr>
        <w:t>“ International</w:t>
      </w:r>
      <w:proofErr w:type="gramEnd"/>
      <w:r w:rsidRPr="00297288">
        <w:rPr>
          <w:rFonts w:ascii="Gill Sans MT" w:eastAsia="Calibri" w:hAnsi="Gill Sans MT" w:cs="Times New Roman"/>
          <w:b/>
          <w:sz w:val="20"/>
          <w:szCs w:val="20"/>
          <w:lang w:val="en-GB"/>
        </w:rPr>
        <w:t xml:space="preserve"> Cooperative Cross-Border Interdisciplinary Doctoral Programme in Educational &amp; Communication Sciences</w:t>
      </w:r>
      <w:bookmarkEnd w:id="0"/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>” with</w:t>
      </w:r>
    </w:p>
    <w:p w:rsidR="00297288" w:rsidRPr="00297288" w:rsidRDefault="00297288" w:rsidP="00297288">
      <w:pPr>
        <w:contextualSpacing/>
        <w:rPr>
          <w:sz w:val="20"/>
          <w:szCs w:val="20"/>
          <w:lang w:val="en-GB"/>
        </w:rPr>
      </w:pPr>
    </w:p>
    <w:p w:rsidR="00297288" w:rsidRPr="00297288" w:rsidRDefault="00297288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 w:cs="Arial Narrow"/>
          <w:b/>
          <w:sz w:val="18"/>
          <w:szCs w:val="18"/>
          <w:lang w:val="en-GB"/>
        </w:rPr>
      </w:pP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 xml:space="preserve">UNIVERSITY </w:t>
      </w:r>
      <w:r w:rsidR="000D5C37">
        <w:rPr>
          <w:rFonts w:ascii="Gill Sans MT" w:hAnsi="Gill Sans MT" w:cs="Arial Narrow"/>
          <w:b/>
          <w:sz w:val="18"/>
          <w:szCs w:val="18"/>
          <w:lang w:val="en-GB"/>
        </w:rPr>
        <w:t>OF LJUBLJANA, FACULTY OF EDUCATION</w:t>
      </w: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 xml:space="preserve">, </w:t>
      </w:r>
      <w:r w:rsidR="000D5C37">
        <w:rPr>
          <w:rFonts w:ascii="Gill Sans MT" w:hAnsi="Gill Sans MT" w:cs="Arial Narrow"/>
          <w:b/>
          <w:sz w:val="18"/>
          <w:szCs w:val="18"/>
          <w:lang w:val="en-GB"/>
        </w:rPr>
        <w:t>LJUBLJANA, SLOVENIA</w:t>
      </w:r>
    </w:p>
    <w:p w:rsidR="000D5C37" w:rsidRPr="00FB4997" w:rsidRDefault="00297288" w:rsidP="00FB4997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 w:cs="Arial Narrow"/>
          <w:b/>
          <w:sz w:val="18"/>
          <w:szCs w:val="18"/>
          <w:lang w:val="en-GB"/>
        </w:rPr>
      </w:pP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>INT</w:t>
      </w:r>
      <w:r w:rsidR="00FB4997">
        <w:rPr>
          <w:rFonts w:ascii="Gill Sans MT" w:hAnsi="Gill Sans MT" w:cs="Arial Narrow"/>
          <w:b/>
          <w:sz w:val="18"/>
          <w:szCs w:val="18"/>
          <w:lang w:val="en-GB"/>
        </w:rPr>
        <w:t xml:space="preserve">ERNATIONAL BURCH UNIVERSITY, FACULTY OF EDUCATION AND HUMANITIES, SARAJEVO, </w:t>
      </w:r>
      <w:r w:rsidR="000D5C37" w:rsidRPr="00FB4997">
        <w:rPr>
          <w:rFonts w:ascii="Gill Sans MT" w:hAnsi="Gill Sans MT" w:cs="Arial Narrow"/>
          <w:b/>
          <w:sz w:val="18"/>
          <w:szCs w:val="18"/>
          <w:lang w:val="en-GB"/>
        </w:rPr>
        <w:t>BOSNIA and  HERCEGOVINA</w:t>
      </w:r>
    </w:p>
    <w:p w:rsidR="00297288" w:rsidRPr="00297288" w:rsidRDefault="00297288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 w:cs="Arial Narrow"/>
          <w:b/>
          <w:sz w:val="18"/>
          <w:szCs w:val="18"/>
          <w:lang w:val="en-GB"/>
        </w:rPr>
      </w:pPr>
      <w:r w:rsidRPr="00297288">
        <w:rPr>
          <w:rFonts w:ascii="Gill Sans MT" w:hAnsi="Gill Sans MT" w:cs="Arial Narrow"/>
          <w:b/>
          <w:sz w:val="18"/>
          <w:szCs w:val="18"/>
          <w:lang w:val="en-GB"/>
        </w:rPr>
        <w:t>UNIVERSITY NORTH, CROATIA</w:t>
      </w:r>
    </w:p>
    <w:p w:rsidR="00297288" w:rsidRPr="00965851" w:rsidRDefault="000D5C37" w:rsidP="00297288">
      <w:pPr>
        <w:numPr>
          <w:ilvl w:val="0"/>
          <w:numId w:val="2"/>
        </w:numPr>
        <w:spacing w:after="0" w:line="240" w:lineRule="auto"/>
        <w:contextualSpacing/>
        <w:rPr>
          <w:rFonts w:ascii="Gill Sans MT" w:hAnsi="Gill Sans MT" w:cs="Arial Narrow"/>
          <w:b/>
          <w:sz w:val="18"/>
          <w:szCs w:val="18"/>
          <w:lang w:val="en-GB"/>
        </w:rPr>
      </w:pPr>
      <w:r>
        <w:rPr>
          <w:rFonts w:ascii="Gill Sans MT" w:hAnsi="Gill Sans MT" w:cs="Arial Narrow"/>
          <w:b/>
          <w:sz w:val="18"/>
          <w:szCs w:val="18"/>
          <w:lang w:val="en-GB"/>
        </w:rPr>
        <w:t xml:space="preserve">UNIVERSITY OF MOSTAR, FACULTY OF </w:t>
      </w:r>
      <w:r w:rsidR="00FB4997">
        <w:rPr>
          <w:rFonts w:ascii="Gill Sans MT" w:hAnsi="Gill Sans MT" w:cs="Arial Narrow"/>
          <w:b/>
          <w:sz w:val="18"/>
          <w:szCs w:val="18"/>
          <w:lang w:val="en-GB"/>
        </w:rPr>
        <w:t>HUMANITIES AND SOCIAL SCIENCES</w:t>
      </w:r>
      <w:r w:rsidR="00297288" w:rsidRPr="00965851">
        <w:rPr>
          <w:rFonts w:ascii="Gill Sans MT" w:hAnsi="Gill Sans MT" w:cs="Arial Narrow"/>
          <w:b/>
          <w:sz w:val="18"/>
          <w:szCs w:val="18"/>
          <w:lang w:val="en-GB"/>
        </w:rPr>
        <w:t>, MOSTAR, BOSNIA and  HERCEGOVINA</w:t>
      </w:r>
    </w:p>
    <w:p w:rsidR="00856678" w:rsidRPr="00965851" w:rsidRDefault="00856678" w:rsidP="00965851">
      <w:pPr>
        <w:spacing w:after="0" w:line="240" w:lineRule="auto"/>
        <w:ind w:left="1287"/>
        <w:contextualSpacing/>
        <w:rPr>
          <w:rFonts w:ascii="Gill Sans MT" w:hAnsi="Gill Sans MT" w:cs="Arial Narrow"/>
          <w:b/>
          <w:sz w:val="18"/>
          <w:szCs w:val="18"/>
          <w:lang w:val="en-GB"/>
        </w:rPr>
      </w:pPr>
    </w:p>
    <w:p w:rsidR="00856678" w:rsidRDefault="00856678" w:rsidP="0085667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575756"/>
          <w:sz w:val="18"/>
          <w:szCs w:val="18"/>
          <w:lang w:val="en-GB"/>
        </w:rPr>
      </w:pPr>
    </w:p>
    <w:p w:rsidR="00856678" w:rsidRPr="00FB4997" w:rsidRDefault="0085667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>Both PhD doctoral programmes , the International Joint Cross-Border PhD Programme in International Relations and Management  and  International Co-operative Cross-Border interdisciplinary doctoral programme in Education</w:t>
      </w:r>
      <w:r w:rsidR="00965851"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al&amp; Communication Sciences are </w:t>
      </w: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 open to applicants who</w:t>
      </w:r>
    </w:p>
    <w:p w:rsidR="00856678" w:rsidRPr="00FB4997" w:rsidRDefault="00856678" w:rsidP="0029728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r w:rsidRPr="00FB4997">
        <w:rPr>
          <w:rFonts w:ascii="Gill Sans MT" w:hAnsi="Gill Sans MT" w:cs="GillSans-Medium"/>
          <w:sz w:val="20"/>
          <w:szCs w:val="20"/>
          <w:lang w:val="en-GB"/>
        </w:rPr>
        <w:t>hold a Diploma or Master’s degree (5 years) or equivalent</w:t>
      </w:r>
      <w:r w:rsidR="00297288" w:rsidRPr="00FB4997">
        <w:rPr>
          <w:rFonts w:ascii="Gill Sans MT" w:hAnsi="Gill Sans MT" w:cs="GillSans-Medium"/>
          <w:sz w:val="20"/>
          <w:szCs w:val="20"/>
          <w:lang w:val="en-GB"/>
        </w:rPr>
        <w:t xml:space="preserve">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>degree issued by an officially accredited university or</w:t>
      </w:r>
      <w:r w:rsidR="00297288" w:rsidRPr="00FB4997">
        <w:rPr>
          <w:rFonts w:ascii="Gill Sans MT" w:hAnsi="Gill Sans MT" w:cs="GillSans-Medium"/>
          <w:sz w:val="20"/>
          <w:szCs w:val="20"/>
          <w:lang w:val="en-GB"/>
        </w:rPr>
        <w:t xml:space="preserve">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>institution of higher education</w:t>
      </w:r>
    </w:p>
    <w:p w:rsidR="00856678" w:rsidRPr="00FB4997" w:rsidRDefault="00856678" w:rsidP="0029728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r w:rsidRPr="00FB4997">
        <w:rPr>
          <w:rFonts w:ascii="Gill Sans MT" w:hAnsi="Gill Sans MT" w:cs="GillSans-Medium"/>
          <w:sz w:val="20"/>
          <w:szCs w:val="20"/>
          <w:lang w:val="en-GB"/>
        </w:rPr>
        <w:t>submit complete application documents including a</w:t>
      </w:r>
      <w:r w:rsidR="00297288" w:rsidRPr="00FB4997">
        <w:rPr>
          <w:rFonts w:ascii="Gill Sans MT" w:hAnsi="Gill Sans MT" w:cs="GillSans-Medium"/>
          <w:sz w:val="20"/>
          <w:szCs w:val="20"/>
          <w:lang w:val="en-GB"/>
        </w:rPr>
        <w:t xml:space="preserve">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>statement of personal motivation and a description of the</w:t>
      </w:r>
      <w:r w:rsidR="00297288" w:rsidRPr="00FB4997">
        <w:rPr>
          <w:rFonts w:ascii="Gill Sans MT" w:hAnsi="Gill Sans MT" w:cs="GillSans-Medium"/>
          <w:sz w:val="20"/>
          <w:szCs w:val="20"/>
          <w:lang w:val="en-GB"/>
        </w:rPr>
        <w:t xml:space="preserve">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>intended research orientation;</w:t>
      </w:r>
    </w:p>
    <w:p w:rsidR="00856678" w:rsidRPr="00FB4997" w:rsidRDefault="00856678" w:rsidP="0029728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r w:rsidRPr="00FB4997">
        <w:rPr>
          <w:rFonts w:ascii="Gill Sans MT" w:hAnsi="Gill Sans MT" w:cs="GillSans-Medium"/>
          <w:sz w:val="20"/>
          <w:szCs w:val="20"/>
          <w:lang w:val="en-GB"/>
        </w:rPr>
        <w:t>have at least two years of qualified professional</w:t>
      </w:r>
      <w:r w:rsidR="00297288" w:rsidRPr="00FB4997">
        <w:rPr>
          <w:rFonts w:ascii="Gill Sans MT" w:hAnsi="Gill Sans MT" w:cs="GillSans-Medium"/>
          <w:sz w:val="20"/>
          <w:szCs w:val="20"/>
          <w:lang w:val="en-GB"/>
        </w:rPr>
        <w:t xml:space="preserve">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>experience</w:t>
      </w:r>
    </w:p>
    <w:p w:rsidR="00856678" w:rsidRPr="00FB4997" w:rsidRDefault="00856678" w:rsidP="0029728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r w:rsidRPr="00FB4997">
        <w:rPr>
          <w:rFonts w:ascii="Gill Sans MT" w:hAnsi="Gill Sans MT" w:cs="GillSans-Medium"/>
          <w:sz w:val="20"/>
          <w:szCs w:val="20"/>
          <w:lang w:val="en-GB"/>
        </w:rPr>
        <w:t>master English on at least C1-level</w:t>
      </w:r>
    </w:p>
    <w:p w:rsidR="00856678" w:rsidRPr="00FB4997" w:rsidRDefault="00856678" w:rsidP="0029728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proofErr w:type="gramStart"/>
      <w:r w:rsidRPr="00FB4997">
        <w:rPr>
          <w:rFonts w:ascii="Gill Sans MT" w:hAnsi="Gill Sans MT" w:cs="GillSans-Medium"/>
          <w:sz w:val="20"/>
          <w:szCs w:val="20"/>
          <w:lang w:val="en-GB"/>
        </w:rPr>
        <w:t>and</w:t>
      </w:r>
      <w:proofErr w:type="gramEnd"/>
      <w:r w:rsidRPr="00FB4997">
        <w:rPr>
          <w:rFonts w:ascii="Gill Sans MT" w:hAnsi="Gill Sans MT" w:cs="GillSans-Medium"/>
          <w:sz w:val="20"/>
          <w:szCs w:val="20"/>
          <w:lang w:val="en-GB"/>
        </w:rPr>
        <w:t xml:space="preserve"> successfully pass the admission process.</w:t>
      </w:r>
    </w:p>
    <w:p w:rsidR="00856678" w:rsidRPr="00FB4997" w:rsidRDefault="00856678" w:rsidP="00856678">
      <w:pPr>
        <w:rPr>
          <w:rFonts w:ascii="GillSans" w:hAnsi="GillSans" w:cs="GillSans"/>
          <w:sz w:val="18"/>
          <w:szCs w:val="18"/>
          <w:lang w:val="en-GB"/>
        </w:rPr>
      </w:pPr>
    </w:p>
    <w:p w:rsidR="00856678" w:rsidRPr="00FB4997" w:rsidRDefault="00856678" w:rsidP="00856678">
      <w:pPr>
        <w:rPr>
          <w:rFonts w:ascii="GillSans" w:hAnsi="GillSans" w:cs="GillSans"/>
          <w:sz w:val="18"/>
          <w:szCs w:val="18"/>
          <w:lang w:val="en-GB"/>
        </w:rPr>
      </w:pPr>
      <w:r w:rsidRPr="00FB4997">
        <w:rPr>
          <w:rFonts w:ascii="Gill Sans MT" w:hAnsi="Gill Sans MT" w:cs="GillSans"/>
          <w:b/>
          <w:sz w:val="20"/>
          <w:szCs w:val="20"/>
          <w:lang w:val="en-GB"/>
        </w:rPr>
        <w:t>Highlights</w:t>
      </w:r>
    </w:p>
    <w:p w:rsidR="00FB4997" w:rsidRPr="00FB4997" w:rsidRDefault="00856678" w:rsidP="0085667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r w:rsidRPr="00FB4997">
        <w:rPr>
          <w:rFonts w:ascii="Wingdings-Regular" w:hAnsi="Wingdings-Regular" w:cs="Wingdings-Regular"/>
          <w:sz w:val="18"/>
          <w:szCs w:val="18"/>
          <w:lang w:val="en-GB"/>
        </w:rPr>
        <w:t xml:space="preserve">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>part-time studies to be completed within a minimum of 3years (6 semesters, 180 ECTS); to complete the doctoral</w:t>
      </w:r>
      <w:r w:rsidR="00FB4997" w:rsidRPr="00FB4997">
        <w:rPr>
          <w:rFonts w:ascii="Gill Sans MT" w:hAnsi="Gill Sans MT" w:cs="GillSans-Medium"/>
          <w:sz w:val="20"/>
          <w:szCs w:val="20"/>
          <w:lang w:val="en-GB"/>
        </w:rPr>
        <w:t xml:space="preserve">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 xml:space="preserve">dissertation a student may take </w:t>
      </w:r>
      <w:r w:rsidRPr="00FB4997">
        <w:rPr>
          <w:rFonts w:ascii="Gill Sans MT" w:hAnsi="Gill Sans MT" w:cs="GillSans-Medium"/>
          <w:b/>
          <w:sz w:val="20"/>
          <w:szCs w:val="20"/>
          <w:lang w:val="en-GB"/>
        </w:rPr>
        <w:t>up to six years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 xml:space="preserve"> </w:t>
      </w:r>
    </w:p>
    <w:p w:rsidR="00856678" w:rsidRPr="00FB4997" w:rsidRDefault="00856678" w:rsidP="0085667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r w:rsidRPr="00FB4997">
        <w:rPr>
          <w:rFonts w:ascii="Gill Sans MT" w:hAnsi="Gill Sans MT" w:cs="GillSans-Medium"/>
          <w:sz w:val="20"/>
          <w:szCs w:val="20"/>
          <w:lang w:val="en-GB"/>
        </w:rPr>
        <w:t>language of tuition: English</w:t>
      </w:r>
    </w:p>
    <w:p w:rsidR="00856678" w:rsidRPr="00FB4997" w:rsidRDefault="00856678" w:rsidP="0085667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r w:rsidRPr="00FB4997">
        <w:rPr>
          <w:rFonts w:ascii="Gill Sans MT" w:hAnsi="Gill Sans MT" w:cs="GillSans-Medium"/>
          <w:sz w:val="20"/>
          <w:szCs w:val="20"/>
          <w:lang w:val="en-GB"/>
        </w:rPr>
        <w:t xml:space="preserve"> renowned and distinguished academics</w:t>
      </w:r>
      <w:r w:rsidR="00FB4997" w:rsidRPr="00FB4997">
        <w:rPr>
          <w:rFonts w:ascii="Gill Sans MT" w:hAnsi="Gill Sans MT" w:cs="GillSans-Medium"/>
          <w:sz w:val="20"/>
          <w:szCs w:val="20"/>
          <w:lang w:val="en-GB"/>
        </w:rPr>
        <w:t xml:space="preserve">, professors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 xml:space="preserve"> and professionals of highly acclaimed universities</w:t>
      </w:r>
    </w:p>
    <w:p w:rsidR="00856678" w:rsidRPr="00FB4997" w:rsidRDefault="00856678" w:rsidP="00297288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GillSans-Medium"/>
          <w:sz w:val="20"/>
          <w:szCs w:val="20"/>
          <w:lang w:val="en-GB"/>
        </w:rPr>
      </w:pPr>
      <w:r w:rsidRPr="00FB4997">
        <w:rPr>
          <w:rFonts w:ascii="Gill Sans MT" w:hAnsi="Gill Sans MT" w:cs="GillSans-Medium"/>
          <w:sz w:val="20"/>
          <w:szCs w:val="20"/>
          <w:lang w:val="en-GB"/>
        </w:rPr>
        <w:t xml:space="preserve"> individual and group tutorial</w:t>
      </w:r>
      <w:r w:rsidR="00FB4997" w:rsidRPr="00FB4997">
        <w:rPr>
          <w:rFonts w:ascii="Gill Sans MT" w:hAnsi="Gill Sans MT" w:cs="GillSans-Medium"/>
          <w:sz w:val="20"/>
          <w:szCs w:val="20"/>
          <w:lang w:val="en-GB"/>
        </w:rPr>
        <w:t xml:space="preserve">s, </w:t>
      </w:r>
      <w:r w:rsidRPr="00FB4997">
        <w:rPr>
          <w:rFonts w:ascii="Gill Sans MT" w:hAnsi="Gill Sans MT" w:cs="GillSans-Medium"/>
          <w:sz w:val="20"/>
          <w:szCs w:val="20"/>
          <w:lang w:val="en-GB"/>
        </w:rPr>
        <w:t xml:space="preserve"> face2face sessions</w:t>
      </w:r>
    </w:p>
    <w:p w:rsidR="00856678" w:rsidRPr="00FB4997" w:rsidRDefault="00856678" w:rsidP="00856678">
      <w:pPr>
        <w:rPr>
          <w:rFonts w:ascii="GillSans-Medium" w:hAnsi="GillSans-Medium" w:cs="GillSans-Medium"/>
          <w:sz w:val="18"/>
          <w:szCs w:val="18"/>
          <w:lang w:val="en-GB"/>
        </w:rPr>
      </w:pPr>
    </w:p>
    <w:p w:rsidR="00856678" w:rsidRPr="00FB4997" w:rsidRDefault="00856678" w:rsidP="00856678">
      <w:pPr>
        <w:rPr>
          <w:rFonts w:ascii="Gill Sans MT" w:hAnsi="Gill Sans MT" w:cs="GillSans"/>
          <w:b/>
          <w:sz w:val="20"/>
          <w:szCs w:val="20"/>
          <w:lang w:val="en-GB"/>
        </w:rPr>
      </w:pPr>
      <w:r w:rsidRPr="00FB4997">
        <w:rPr>
          <w:rFonts w:ascii="Gill Sans MT" w:hAnsi="Gill Sans MT" w:cs="GillSans"/>
          <w:b/>
          <w:sz w:val="20"/>
          <w:szCs w:val="20"/>
          <w:lang w:val="en-GB"/>
        </w:rPr>
        <w:t>Application process</w:t>
      </w:r>
    </w:p>
    <w:p w:rsidR="00856678" w:rsidRPr="00FB4997" w:rsidRDefault="0085667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For each academic year, the application process </w:t>
      </w:r>
      <w:proofErr w:type="gramStart"/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>is organized</w:t>
      </w:r>
      <w:proofErr w:type="gramEnd"/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 along key dates. The deadline for submission of application documents is </w:t>
      </w:r>
      <w:r w:rsidRPr="00FB4997">
        <w:rPr>
          <w:rFonts w:ascii="Gill Sans MT" w:eastAsia="Calibri" w:hAnsi="Gill Sans MT" w:cs="Times New Roman"/>
          <w:b/>
          <w:sz w:val="20"/>
          <w:szCs w:val="20"/>
          <w:lang w:val="en-GB"/>
        </w:rPr>
        <w:t>JUNE 30th</w:t>
      </w: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>, the personal interview</w:t>
      </w:r>
      <w:r w:rsidR="00FB4997" w:rsidRPr="00FB4997">
        <w:rPr>
          <w:rFonts w:ascii="Gill Sans MT" w:eastAsia="Calibri" w:hAnsi="Gill Sans MT" w:cs="Times New Roman"/>
          <w:sz w:val="20"/>
          <w:szCs w:val="20"/>
          <w:lang w:val="en-GB"/>
        </w:rPr>
        <w:t>s</w:t>
      </w: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 is</w:t>
      </w:r>
      <w:r w:rsidR="00FB4997"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 </w:t>
      </w:r>
      <w:proofErr w:type="gramStart"/>
      <w:r w:rsidR="00FB4997"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are </w:t>
      </w: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 scheduled</w:t>
      </w:r>
      <w:proofErr w:type="gramEnd"/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 for October and the programme is due to start in November of each academic year.</w:t>
      </w:r>
    </w:p>
    <w:p w:rsidR="00856678" w:rsidRPr="00FB4997" w:rsidRDefault="0085667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</w:p>
    <w:p w:rsidR="00856678" w:rsidRPr="00297288" w:rsidRDefault="0085667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  <w:r w:rsidRPr="00297288">
        <w:rPr>
          <w:rFonts w:ascii="Gill Sans MT" w:eastAsia="Calibri" w:hAnsi="Gill Sans MT" w:cs="Times New Roman"/>
          <w:sz w:val="20"/>
          <w:szCs w:val="20"/>
          <w:lang w:val="en-GB"/>
        </w:rPr>
        <w:t>If we raised your attention, please see the links</w:t>
      </w:r>
    </w:p>
    <w:p w:rsidR="00856678" w:rsidRPr="00965851" w:rsidRDefault="00105CC9" w:rsidP="00856678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hyperlink r:id="rId7" w:history="1">
        <w:r w:rsidR="00856678" w:rsidRPr="00965851">
          <w:rPr>
            <w:rStyle w:val="Hyperlink"/>
            <w:lang w:val="en-GB"/>
          </w:rPr>
          <w:t>PhD Programme in International Economic Relations and Management - FH Burgenland (fh-burgenland.at)</w:t>
        </w:r>
      </w:hyperlink>
    </w:p>
    <w:p w:rsidR="00856678" w:rsidRPr="00965851" w:rsidRDefault="00105CC9" w:rsidP="00856678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hyperlink r:id="rId8" w:history="1">
        <w:r w:rsidR="00856678" w:rsidRPr="00856678">
          <w:rPr>
            <w:rStyle w:val="Hyperlink"/>
            <w:lang w:val="en-GB"/>
          </w:rPr>
          <w:t>Doctoral Programme in Educational &amp; Communication Sciences - FH Burgenland (fh-burgenland.at)</w:t>
        </w:r>
      </w:hyperlink>
    </w:p>
    <w:p w:rsidR="00856678" w:rsidRPr="00965851" w:rsidRDefault="00856678" w:rsidP="00856678">
      <w:pPr>
        <w:autoSpaceDE w:val="0"/>
        <w:autoSpaceDN w:val="0"/>
        <w:adjustRightInd w:val="0"/>
        <w:spacing w:after="0" w:line="240" w:lineRule="auto"/>
        <w:rPr>
          <w:lang w:val="en-GB"/>
        </w:rPr>
      </w:pPr>
    </w:p>
    <w:p w:rsidR="00297288" w:rsidRPr="00FB4997" w:rsidRDefault="00297288" w:rsidP="00297288">
      <w:pPr>
        <w:rPr>
          <w:rFonts w:ascii="Gill Sans MT" w:eastAsia="Calibri" w:hAnsi="Gill Sans MT" w:cs="Times New Roman"/>
          <w:sz w:val="20"/>
          <w:szCs w:val="20"/>
          <w:lang w:val="en-GB"/>
        </w:rPr>
      </w:pP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For all further </w:t>
      </w:r>
      <w:r w:rsidR="00856678" w:rsidRPr="00FB4997">
        <w:rPr>
          <w:rFonts w:ascii="Gill Sans MT" w:eastAsia="Calibri" w:hAnsi="Gill Sans MT" w:cs="Times New Roman"/>
          <w:sz w:val="20"/>
          <w:szCs w:val="20"/>
          <w:lang w:val="en-GB"/>
        </w:rPr>
        <w:t>questions</w:t>
      </w: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 and details</w:t>
      </w:r>
      <w:r w:rsidR="00856678" w:rsidRPr="00FB4997">
        <w:rPr>
          <w:rFonts w:ascii="Gill Sans MT" w:eastAsia="Calibri" w:hAnsi="Gill Sans MT" w:cs="Times New Roman"/>
          <w:sz w:val="20"/>
          <w:szCs w:val="20"/>
          <w:lang w:val="en-GB"/>
        </w:rPr>
        <w:t>, feel free to contact the Directo</w:t>
      </w: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>r of the Centre for Doctoral Pro</w:t>
      </w:r>
      <w:r w:rsidR="00856678" w:rsidRPr="00FB4997">
        <w:rPr>
          <w:rFonts w:ascii="Gill Sans MT" w:eastAsia="Calibri" w:hAnsi="Gill Sans MT" w:cs="Times New Roman"/>
          <w:sz w:val="20"/>
          <w:szCs w:val="20"/>
          <w:lang w:val="en-GB"/>
        </w:rPr>
        <w:t>grammes at the Universit</w:t>
      </w:r>
      <w:r w:rsidRPr="00FB4997">
        <w:rPr>
          <w:rFonts w:ascii="Gill Sans MT" w:eastAsia="Calibri" w:hAnsi="Gill Sans MT" w:cs="Times New Roman"/>
          <w:sz w:val="20"/>
          <w:szCs w:val="20"/>
          <w:lang w:val="en-GB"/>
        </w:rPr>
        <w:t>y of Applied Sciences in Eisenstad</w:t>
      </w:r>
      <w:r w:rsidR="00856678" w:rsidRPr="00FB4997">
        <w:rPr>
          <w:rFonts w:ascii="Gill Sans MT" w:eastAsia="Calibri" w:hAnsi="Gill Sans MT" w:cs="Times New Roman"/>
          <w:sz w:val="20"/>
          <w:szCs w:val="20"/>
          <w:lang w:val="en-GB"/>
        </w:rPr>
        <w:t>t, Austria</w:t>
      </w:r>
      <w:r w:rsidR="00FB4997" w:rsidRPr="00FB4997">
        <w:rPr>
          <w:rFonts w:ascii="Gill Sans MT" w:eastAsia="Calibri" w:hAnsi="Gill Sans MT" w:cs="Times New Roman"/>
          <w:sz w:val="20"/>
          <w:szCs w:val="20"/>
          <w:lang w:val="en-GB"/>
        </w:rPr>
        <w:t xml:space="preserve">: </w:t>
      </w:r>
    </w:p>
    <w:p w:rsidR="00965851" w:rsidRPr="00FB4997" w:rsidRDefault="00297288" w:rsidP="00297288">
      <w:pPr>
        <w:rPr>
          <w:rFonts w:ascii="Gill Sans MT" w:eastAsia="Calibri" w:hAnsi="Gill Sans MT" w:cs="Times New Roman"/>
          <w:sz w:val="20"/>
          <w:szCs w:val="20"/>
        </w:rPr>
      </w:pPr>
      <w:r w:rsidRPr="00FB4997">
        <w:rPr>
          <w:rFonts w:ascii="Gill Sans MT" w:eastAsia="Calibri" w:hAnsi="Gill Sans MT" w:cs="Times New Roman"/>
          <w:sz w:val="20"/>
          <w:szCs w:val="20"/>
        </w:rPr>
        <w:t xml:space="preserve">E-Mail: </w:t>
      </w:r>
      <w:hyperlink r:id="rId9" w:history="1">
        <w:r w:rsidRPr="00FB4997">
          <w:rPr>
            <w:rFonts w:ascii="Gill Sans MT" w:eastAsia="Calibri" w:hAnsi="Gill Sans MT" w:cs="Times New Roman"/>
            <w:sz w:val="20"/>
            <w:szCs w:val="20"/>
          </w:rPr>
          <w:t>irena.zavrl@fh-burgenland.at</w:t>
        </w:r>
      </w:hyperlink>
    </w:p>
    <w:p w:rsidR="00297288" w:rsidRPr="00FB4997" w:rsidRDefault="00297288" w:rsidP="00297288">
      <w:pPr>
        <w:rPr>
          <w:rFonts w:ascii="Gill Sans MT" w:eastAsia="Calibri" w:hAnsi="Gill Sans MT" w:cs="Times New Roman"/>
          <w:sz w:val="20"/>
          <w:szCs w:val="20"/>
        </w:rPr>
      </w:pPr>
      <w:r w:rsidRPr="00FB4997">
        <w:rPr>
          <w:rFonts w:ascii="Gill Sans MT" w:eastAsia="Calibri" w:hAnsi="Gill Sans MT" w:cs="Times New Roman"/>
          <w:sz w:val="20"/>
          <w:szCs w:val="20"/>
        </w:rPr>
        <w:t>M: +43 664 8832 8351</w:t>
      </w:r>
    </w:p>
    <w:p w:rsidR="00297288" w:rsidRPr="00965851" w:rsidRDefault="00297288" w:rsidP="00856678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color w:val="575756"/>
          <w:sz w:val="18"/>
          <w:szCs w:val="18"/>
        </w:rPr>
      </w:pPr>
    </w:p>
    <w:sectPr w:rsidR="00297288" w:rsidRPr="009658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1FBF"/>
    <w:multiLevelType w:val="hybridMultilevel"/>
    <w:tmpl w:val="DBE4643E"/>
    <w:lvl w:ilvl="0" w:tplc="AF9EC71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41E02"/>
    <w:multiLevelType w:val="hybridMultilevel"/>
    <w:tmpl w:val="A9B40C34"/>
    <w:lvl w:ilvl="0" w:tplc="A1BE7FC2">
      <w:numFmt w:val="bullet"/>
      <w:lvlText w:val=""/>
      <w:lvlJc w:val="left"/>
      <w:pPr>
        <w:ind w:left="720" w:hanging="360"/>
      </w:pPr>
      <w:rPr>
        <w:rFonts w:ascii="Symbol" w:eastAsiaTheme="minorHAnsi" w:hAnsi="Symbol" w:cs="Wingdings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78"/>
    <w:rsid w:val="000D5C37"/>
    <w:rsid w:val="00105CC9"/>
    <w:rsid w:val="001B1F75"/>
    <w:rsid w:val="00297288"/>
    <w:rsid w:val="00856678"/>
    <w:rsid w:val="00965851"/>
    <w:rsid w:val="00BA5E58"/>
    <w:rsid w:val="00C37910"/>
    <w:rsid w:val="00FB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E054"/>
  <w15:chartTrackingRefBased/>
  <w15:docId w15:val="{56E2033E-35AB-4844-9F5C-F39E01BC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667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5667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-burgenland.at/studieren/phd-programme/doctoral-programme-in-educational-communication-scien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h-burgenland.at/studieren/phd-programme/phd-programme-in-international-economic-relations-and-manag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rena.zavrl@fh-burgenl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FH-Burgenland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Zavrl Irena</dc:creator>
  <cp:keywords/>
  <dc:description/>
  <cp:lastModifiedBy>Zavrl Irena</cp:lastModifiedBy>
  <cp:revision>4</cp:revision>
  <cp:lastPrinted>2023-02-04T12:05:00Z</cp:lastPrinted>
  <dcterms:created xsi:type="dcterms:W3CDTF">2023-01-28T07:09:00Z</dcterms:created>
  <dcterms:modified xsi:type="dcterms:W3CDTF">2023-03-24T12:54:00Z</dcterms:modified>
</cp:coreProperties>
</file>