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69B4" w:rsidRPr="00F177F9" w:rsidRDefault="009C48C0" w:rsidP="00384E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sz w:val="18"/>
          <w:szCs w:val="18"/>
        </w:rPr>
      </w:pPr>
      <w:r w:rsidRPr="00F177F9">
        <w:rPr>
          <w:rFonts w:ascii="Times New Roman" w:hAnsi="Times New Roman" w:cs="Times New Roman"/>
          <w:noProof/>
          <w:lang w:eastAsia="hr-HR"/>
        </w:rPr>
        <w:drawing>
          <wp:inline distT="0" distB="0" distL="0" distR="0" wp14:anchorId="55D49653" wp14:editId="5797E0F1">
            <wp:extent cx="704850" cy="6096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9B4" w:rsidRPr="00F177F9" w:rsidRDefault="006269B4" w:rsidP="00384E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sz w:val="18"/>
          <w:szCs w:val="18"/>
        </w:rPr>
      </w:pPr>
    </w:p>
    <w:p w:rsidR="001836BE" w:rsidRPr="00F177F9" w:rsidRDefault="00384EDB" w:rsidP="00384E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sz w:val="18"/>
          <w:szCs w:val="18"/>
        </w:rPr>
      </w:pPr>
      <w:r w:rsidRPr="00F177F9">
        <w:rPr>
          <w:rFonts w:ascii="Times New Roman" w:hAnsi="Times New Roman" w:cs="Times New Roman"/>
          <w:b/>
          <w:bCs/>
          <w:noProof/>
          <w:sz w:val="18"/>
          <w:szCs w:val="18"/>
        </w:rPr>
        <w:t>SVEUČILIŠTE SJEVER</w:t>
      </w:r>
    </w:p>
    <w:p w:rsidR="00384EDB" w:rsidRPr="00F177F9" w:rsidRDefault="00384EDB" w:rsidP="00384E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sz w:val="18"/>
          <w:szCs w:val="18"/>
        </w:rPr>
      </w:pPr>
    </w:p>
    <w:p w:rsidR="00384EDB" w:rsidRPr="00F177F9" w:rsidRDefault="00384EDB" w:rsidP="00384E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177F9">
        <w:rPr>
          <w:rFonts w:ascii="Times New Roman" w:hAnsi="Times New Roman" w:cs="Times New Roman"/>
          <w:noProof/>
          <w:color w:val="000000"/>
          <w:sz w:val="24"/>
          <w:szCs w:val="24"/>
        </w:rPr>
        <w:t>080 Ministarstvo znanosti i obrazovanja</w:t>
      </w:r>
    </w:p>
    <w:p w:rsidR="006727EF" w:rsidRPr="00F177F9" w:rsidRDefault="00384EDB" w:rsidP="00384E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177F9">
        <w:rPr>
          <w:rFonts w:ascii="Times New Roman" w:hAnsi="Times New Roman" w:cs="Times New Roman"/>
          <w:noProof/>
          <w:color w:val="000000"/>
          <w:sz w:val="24"/>
          <w:szCs w:val="24"/>
        </w:rPr>
        <w:t>3705 Visoko obrazovanje</w:t>
      </w:r>
    </w:p>
    <w:p w:rsidR="00384EDB" w:rsidRPr="00F177F9" w:rsidRDefault="00384EDB" w:rsidP="00384E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177F9">
        <w:rPr>
          <w:rFonts w:ascii="Times New Roman" w:hAnsi="Times New Roman" w:cs="Times New Roman"/>
          <w:noProof/>
          <w:color w:val="000000"/>
          <w:sz w:val="24"/>
          <w:szCs w:val="24"/>
        </w:rPr>
        <w:t>08006 Sveučilišta i veleučilišta u Republici Hrvatskoj</w:t>
      </w:r>
    </w:p>
    <w:p w:rsidR="00384EDB" w:rsidRPr="00F177F9" w:rsidRDefault="00384EDB" w:rsidP="00384E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noProof/>
          <w:color w:val="000000"/>
          <w:sz w:val="24"/>
          <w:szCs w:val="24"/>
        </w:rPr>
      </w:pPr>
      <w:r w:rsidRPr="00F177F9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>48267 Sveučilište Sjever</w:t>
      </w:r>
    </w:p>
    <w:p w:rsidR="00792D30" w:rsidRPr="00F177F9" w:rsidRDefault="00792D30">
      <w:pPr>
        <w:rPr>
          <w:rFonts w:ascii="Times New Roman" w:hAnsi="Times New Roman" w:cs="Times New Roman"/>
        </w:rPr>
      </w:pPr>
    </w:p>
    <w:p w:rsidR="00B47279" w:rsidRPr="00F177F9" w:rsidRDefault="00B47279">
      <w:pPr>
        <w:rPr>
          <w:rFonts w:ascii="Times New Roman" w:hAnsi="Times New Roman" w:cs="Times New Roman"/>
        </w:rPr>
      </w:pPr>
    </w:p>
    <w:p w:rsidR="00384EDB" w:rsidRPr="00F177F9" w:rsidRDefault="007E5667" w:rsidP="00384E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hr-HR"/>
        </w:rPr>
      </w:pPr>
      <w:r w:rsidRPr="00F177F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hr-HR"/>
        </w:rPr>
        <w:t xml:space="preserve">OBRAZLOŽENJE </w:t>
      </w:r>
      <w:r w:rsidRPr="00F177F9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u w:val="single"/>
          <w:lang w:eastAsia="hr-HR"/>
        </w:rPr>
        <w:t>POSEBNOG DIJELA</w:t>
      </w:r>
      <w:r w:rsidR="00384EDB" w:rsidRPr="00F177F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hr-HR"/>
        </w:rPr>
        <w:t xml:space="preserve"> </w:t>
      </w:r>
      <w:r w:rsidRPr="00F177F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hr-HR"/>
        </w:rPr>
        <w:t xml:space="preserve">FINANCIJSKOG PLANA </w:t>
      </w:r>
    </w:p>
    <w:p w:rsidR="007E5667" w:rsidRPr="00F177F9" w:rsidRDefault="007E5667" w:rsidP="00384E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hr-HR"/>
        </w:rPr>
      </w:pPr>
      <w:r w:rsidRPr="00F177F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hr-HR"/>
        </w:rPr>
        <w:t>SVEUČILIŠTA SJEVER ZA RAZDOBLJE 202</w:t>
      </w:r>
      <w:r w:rsidR="00384EDB" w:rsidRPr="00F177F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hr-HR"/>
        </w:rPr>
        <w:t>4</w:t>
      </w:r>
      <w:r w:rsidRPr="00F177F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hr-HR"/>
        </w:rPr>
        <w:t>. – 202</w:t>
      </w:r>
      <w:r w:rsidR="00384EDB" w:rsidRPr="00F177F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hr-HR"/>
        </w:rPr>
        <w:t>6</w:t>
      </w:r>
      <w:r w:rsidRPr="00F177F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hr-HR"/>
        </w:rPr>
        <w:t>.</w:t>
      </w:r>
    </w:p>
    <w:p w:rsidR="009850D3" w:rsidRPr="00F177F9" w:rsidRDefault="009850D3">
      <w:pPr>
        <w:rPr>
          <w:rFonts w:ascii="Times New Roman" w:hAnsi="Times New Roman" w:cs="Times New Roman"/>
          <w:sz w:val="24"/>
          <w:szCs w:val="24"/>
        </w:rPr>
      </w:pPr>
    </w:p>
    <w:p w:rsidR="002471AC" w:rsidRPr="00F177F9" w:rsidRDefault="002471AC" w:rsidP="00B47279">
      <w:pPr>
        <w:suppressAutoHyphens/>
        <w:autoSpaceDN w:val="0"/>
        <w:spacing w:after="0" w:line="276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F177F9">
        <w:rPr>
          <w:rFonts w:ascii="Times New Roman" w:eastAsia="Calibri" w:hAnsi="Times New Roman" w:cs="Times New Roman"/>
          <w:kern w:val="3"/>
          <w:sz w:val="24"/>
          <w:szCs w:val="24"/>
        </w:rPr>
        <w:t xml:space="preserve">Sveučilište Sjever postavlja svoje strateške </w:t>
      </w:r>
      <w:r w:rsidR="00792D30" w:rsidRPr="00F177F9">
        <w:rPr>
          <w:rFonts w:ascii="Times New Roman" w:eastAsia="Calibri" w:hAnsi="Times New Roman" w:cs="Times New Roman"/>
          <w:kern w:val="3"/>
          <w:sz w:val="24"/>
          <w:szCs w:val="24"/>
        </w:rPr>
        <w:t xml:space="preserve">ciljeve </w:t>
      </w:r>
      <w:r w:rsidRPr="00F177F9">
        <w:rPr>
          <w:rFonts w:ascii="Times New Roman" w:eastAsia="Calibri" w:hAnsi="Times New Roman" w:cs="Times New Roman"/>
          <w:kern w:val="3"/>
          <w:sz w:val="24"/>
          <w:szCs w:val="24"/>
        </w:rPr>
        <w:t>s pripadajućim zadacima za razdoblje 202</w:t>
      </w:r>
      <w:r w:rsidR="00792D30" w:rsidRPr="00F177F9">
        <w:rPr>
          <w:rFonts w:ascii="Times New Roman" w:eastAsia="Calibri" w:hAnsi="Times New Roman" w:cs="Times New Roman"/>
          <w:kern w:val="3"/>
          <w:sz w:val="24"/>
          <w:szCs w:val="24"/>
        </w:rPr>
        <w:t>4</w:t>
      </w:r>
      <w:r w:rsidRPr="00F177F9">
        <w:rPr>
          <w:rFonts w:ascii="Times New Roman" w:eastAsia="Calibri" w:hAnsi="Times New Roman" w:cs="Times New Roman"/>
          <w:kern w:val="3"/>
          <w:sz w:val="24"/>
          <w:szCs w:val="24"/>
        </w:rPr>
        <w:t>. – 202</w:t>
      </w:r>
      <w:r w:rsidR="00792D30" w:rsidRPr="00F177F9">
        <w:rPr>
          <w:rFonts w:ascii="Times New Roman" w:eastAsia="Calibri" w:hAnsi="Times New Roman" w:cs="Times New Roman"/>
          <w:kern w:val="3"/>
          <w:sz w:val="24"/>
          <w:szCs w:val="24"/>
        </w:rPr>
        <w:t>6</w:t>
      </w:r>
      <w:r w:rsidRPr="00F177F9">
        <w:rPr>
          <w:rFonts w:ascii="Times New Roman" w:eastAsia="Calibri" w:hAnsi="Times New Roman" w:cs="Times New Roman"/>
          <w:kern w:val="3"/>
          <w:sz w:val="24"/>
          <w:szCs w:val="24"/>
        </w:rPr>
        <w:t>. unutar sljedećih strateških područja</w:t>
      </w:r>
      <w:r w:rsidR="00792D30" w:rsidRPr="00F177F9">
        <w:rPr>
          <w:rStyle w:val="Referencafusnote"/>
          <w:rFonts w:ascii="Times New Roman" w:eastAsia="Calibri" w:hAnsi="Times New Roman" w:cs="Times New Roman"/>
          <w:kern w:val="3"/>
          <w:sz w:val="24"/>
          <w:szCs w:val="24"/>
        </w:rPr>
        <w:footnoteReference w:id="1"/>
      </w:r>
      <w:r w:rsidRPr="00F177F9">
        <w:rPr>
          <w:rFonts w:ascii="Times New Roman" w:eastAsia="Calibri" w:hAnsi="Times New Roman" w:cs="Times New Roman"/>
          <w:kern w:val="3"/>
          <w:sz w:val="24"/>
          <w:szCs w:val="24"/>
        </w:rPr>
        <w:t>:</w:t>
      </w:r>
    </w:p>
    <w:p w:rsidR="00C657A8" w:rsidRPr="00F177F9" w:rsidRDefault="00C657A8" w:rsidP="00B47279">
      <w:pPr>
        <w:suppressAutoHyphens/>
        <w:autoSpaceDN w:val="0"/>
        <w:spacing w:after="0" w:line="276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</w:p>
    <w:p w:rsidR="00B47279" w:rsidRPr="00F177F9" w:rsidRDefault="00792D30" w:rsidP="00C657A8">
      <w:pPr>
        <w:pStyle w:val="Odlomakpopisa"/>
        <w:numPr>
          <w:ilvl w:val="0"/>
          <w:numId w:val="2"/>
        </w:numPr>
        <w:suppressAutoHyphens/>
        <w:autoSpaceDN w:val="0"/>
        <w:spacing w:after="0" w:line="276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F177F9">
        <w:rPr>
          <w:rFonts w:ascii="Times New Roman" w:eastAsia="Calibri" w:hAnsi="Times New Roman" w:cs="Times New Roman"/>
          <w:kern w:val="3"/>
          <w:sz w:val="24"/>
          <w:szCs w:val="24"/>
        </w:rPr>
        <w:t>NASTAVNI PROCES I STUDENTSKI STANDARD</w:t>
      </w:r>
      <w:r w:rsidR="00B47279" w:rsidRPr="00F177F9">
        <w:rPr>
          <w:rFonts w:ascii="Times New Roman" w:eastAsia="Calibri" w:hAnsi="Times New Roman" w:cs="Times New Roman"/>
          <w:kern w:val="3"/>
          <w:sz w:val="24"/>
          <w:szCs w:val="24"/>
        </w:rPr>
        <w:t xml:space="preserve"> – CILJEVI</w:t>
      </w:r>
    </w:p>
    <w:p w:rsidR="00B47279" w:rsidRPr="00F177F9" w:rsidRDefault="00B47279" w:rsidP="00C657A8">
      <w:pPr>
        <w:pStyle w:val="Odlomakpopisa"/>
        <w:numPr>
          <w:ilvl w:val="0"/>
          <w:numId w:val="5"/>
        </w:numPr>
        <w:suppressAutoHyphens/>
        <w:autoSpaceDN w:val="0"/>
        <w:spacing w:after="0" w:line="276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F177F9">
        <w:rPr>
          <w:rFonts w:ascii="Times New Roman" w:eastAsia="Calibri" w:hAnsi="Times New Roman" w:cs="Times New Roman"/>
          <w:kern w:val="3"/>
          <w:sz w:val="24"/>
          <w:szCs w:val="24"/>
        </w:rPr>
        <w:t>p</w:t>
      </w:r>
      <w:r w:rsidR="00E34C31" w:rsidRPr="00F177F9">
        <w:rPr>
          <w:rFonts w:ascii="Times New Roman" w:eastAsia="Calibri" w:hAnsi="Times New Roman" w:cs="Times New Roman"/>
          <w:kern w:val="3"/>
          <w:sz w:val="24"/>
          <w:szCs w:val="24"/>
        </w:rPr>
        <w:t>ovećanje kvalitete nastavnog procesa</w:t>
      </w:r>
    </w:p>
    <w:p w:rsidR="00796B01" w:rsidRPr="00F177F9" w:rsidRDefault="00B47279" w:rsidP="00C657A8">
      <w:pPr>
        <w:pStyle w:val="Odlomakpopisa"/>
        <w:numPr>
          <w:ilvl w:val="0"/>
          <w:numId w:val="5"/>
        </w:numPr>
        <w:suppressAutoHyphens/>
        <w:autoSpaceDN w:val="0"/>
        <w:spacing w:after="0" w:line="276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F177F9">
        <w:rPr>
          <w:rFonts w:ascii="Times New Roman" w:eastAsia="Calibri" w:hAnsi="Times New Roman" w:cs="Times New Roman"/>
          <w:kern w:val="3"/>
          <w:sz w:val="24"/>
          <w:szCs w:val="24"/>
        </w:rPr>
        <w:t>p</w:t>
      </w:r>
      <w:r w:rsidR="00D502E2" w:rsidRPr="00F177F9">
        <w:rPr>
          <w:rFonts w:ascii="Times New Roman" w:eastAsia="Calibri" w:hAnsi="Times New Roman" w:cs="Times New Roman"/>
          <w:kern w:val="3"/>
          <w:sz w:val="24"/>
          <w:szCs w:val="24"/>
        </w:rPr>
        <w:t>ovećanje uspješnosti studiranja i postignuća studenata te podizanje students</w:t>
      </w:r>
      <w:r w:rsidR="00796B01" w:rsidRPr="00F177F9">
        <w:rPr>
          <w:rFonts w:ascii="Times New Roman" w:eastAsia="Calibri" w:hAnsi="Times New Roman" w:cs="Times New Roman"/>
          <w:kern w:val="3"/>
          <w:sz w:val="24"/>
          <w:szCs w:val="24"/>
        </w:rPr>
        <w:t>k</w:t>
      </w:r>
      <w:r w:rsidR="00D502E2" w:rsidRPr="00F177F9">
        <w:rPr>
          <w:rFonts w:ascii="Times New Roman" w:eastAsia="Calibri" w:hAnsi="Times New Roman" w:cs="Times New Roman"/>
          <w:kern w:val="3"/>
          <w:sz w:val="24"/>
          <w:szCs w:val="24"/>
        </w:rPr>
        <w:t>og standarda</w:t>
      </w:r>
    </w:p>
    <w:p w:rsidR="00796B01" w:rsidRPr="00F177F9" w:rsidRDefault="00796B01" w:rsidP="00C657A8">
      <w:pPr>
        <w:pStyle w:val="Odlomakpopisa"/>
        <w:numPr>
          <w:ilvl w:val="0"/>
          <w:numId w:val="5"/>
        </w:numPr>
        <w:suppressAutoHyphens/>
        <w:autoSpaceDN w:val="0"/>
        <w:spacing w:after="0" w:line="276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F177F9">
        <w:rPr>
          <w:rFonts w:ascii="Times New Roman" w:eastAsia="Calibri" w:hAnsi="Times New Roman" w:cs="Times New Roman"/>
          <w:kern w:val="3"/>
          <w:sz w:val="24"/>
          <w:szCs w:val="24"/>
        </w:rPr>
        <w:t>j</w:t>
      </w:r>
      <w:r w:rsidR="00D502E2" w:rsidRPr="00F177F9">
        <w:rPr>
          <w:rFonts w:ascii="Times New Roman" w:eastAsia="Calibri" w:hAnsi="Times New Roman" w:cs="Times New Roman"/>
          <w:kern w:val="3"/>
          <w:sz w:val="24"/>
          <w:szCs w:val="24"/>
        </w:rPr>
        <w:t>ačanje nastavne baze, znanstvenih, umjetničkih i stručnih kompetencija nastavnika, međunarodne suradnje i uvjeta za rad nastavnika</w:t>
      </w:r>
    </w:p>
    <w:p w:rsidR="00006E21" w:rsidRPr="00F177F9" w:rsidRDefault="00796B01" w:rsidP="00C657A8">
      <w:pPr>
        <w:pStyle w:val="Odlomakpopisa"/>
        <w:numPr>
          <w:ilvl w:val="0"/>
          <w:numId w:val="5"/>
        </w:numPr>
        <w:suppressAutoHyphens/>
        <w:autoSpaceDN w:val="0"/>
        <w:spacing w:after="0" w:line="276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F177F9">
        <w:rPr>
          <w:rFonts w:ascii="Times New Roman" w:eastAsia="Calibri" w:hAnsi="Times New Roman" w:cs="Times New Roman"/>
          <w:kern w:val="3"/>
          <w:sz w:val="24"/>
          <w:szCs w:val="24"/>
        </w:rPr>
        <w:t>r</w:t>
      </w:r>
      <w:r w:rsidR="00006E21" w:rsidRPr="00F177F9">
        <w:rPr>
          <w:rFonts w:ascii="Times New Roman" w:eastAsia="Calibri" w:hAnsi="Times New Roman" w:cs="Times New Roman"/>
          <w:kern w:val="3"/>
          <w:sz w:val="24"/>
          <w:szCs w:val="24"/>
        </w:rPr>
        <w:t xml:space="preserve">azvoj </w:t>
      </w:r>
      <w:proofErr w:type="spellStart"/>
      <w:r w:rsidR="00006E21" w:rsidRPr="00F177F9">
        <w:rPr>
          <w:rFonts w:ascii="Times New Roman" w:eastAsia="Calibri" w:hAnsi="Times New Roman" w:cs="Times New Roman"/>
          <w:kern w:val="3"/>
          <w:sz w:val="24"/>
          <w:szCs w:val="24"/>
        </w:rPr>
        <w:t>alumni</w:t>
      </w:r>
      <w:proofErr w:type="spellEnd"/>
      <w:r w:rsidR="00006E21" w:rsidRPr="00F177F9">
        <w:rPr>
          <w:rFonts w:ascii="Times New Roman" w:eastAsia="Calibri" w:hAnsi="Times New Roman" w:cs="Times New Roman"/>
          <w:kern w:val="3"/>
          <w:sz w:val="24"/>
          <w:szCs w:val="24"/>
        </w:rPr>
        <w:t xml:space="preserve"> zajednice</w:t>
      </w:r>
    </w:p>
    <w:p w:rsidR="00792D30" w:rsidRPr="00F177F9" w:rsidRDefault="00792D30" w:rsidP="00C657A8">
      <w:pPr>
        <w:pStyle w:val="Odlomakpopisa"/>
        <w:numPr>
          <w:ilvl w:val="0"/>
          <w:numId w:val="2"/>
        </w:numPr>
        <w:suppressAutoHyphens/>
        <w:autoSpaceDN w:val="0"/>
        <w:spacing w:after="0" w:line="276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F177F9">
        <w:rPr>
          <w:rFonts w:ascii="Times New Roman" w:eastAsia="Calibri" w:hAnsi="Times New Roman" w:cs="Times New Roman"/>
          <w:kern w:val="3"/>
          <w:sz w:val="24"/>
          <w:szCs w:val="24"/>
        </w:rPr>
        <w:t>ZNANSTVENO-ISTRAŽIVAČKA I UMJETNIČKA DJELATNOST</w:t>
      </w:r>
    </w:p>
    <w:p w:rsidR="00792D30" w:rsidRPr="00F177F9" w:rsidRDefault="00792D30" w:rsidP="00C657A8">
      <w:pPr>
        <w:pStyle w:val="Odlomakpopisa"/>
        <w:numPr>
          <w:ilvl w:val="0"/>
          <w:numId w:val="2"/>
        </w:numPr>
        <w:suppressAutoHyphens/>
        <w:autoSpaceDN w:val="0"/>
        <w:spacing w:after="0" w:line="276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F177F9">
        <w:rPr>
          <w:rFonts w:ascii="Times New Roman" w:eastAsia="Calibri" w:hAnsi="Times New Roman" w:cs="Times New Roman"/>
          <w:kern w:val="3"/>
          <w:sz w:val="24"/>
          <w:szCs w:val="24"/>
        </w:rPr>
        <w:t>SUSTAV OSIGURANJA KVALITETE</w:t>
      </w:r>
    </w:p>
    <w:p w:rsidR="00796B01" w:rsidRPr="00F177F9" w:rsidRDefault="00796B01" w:rsidP="00C657A8">
      <w:pPr>
        <w:pStyle w:val="Odlomakpopisa"/>
        <w:numPr>
          <w:ilvl w:val="0"/>
          <w:numId w:val="5"/>
        </w:numPr>
        <w:suppressAutoHyphens/>
        <w:autoSpaceDN w:val="0"/>
        <w:spacing w:after="0" w:line="276" w:lineRule="auto"/>
        <w:jc w:val="both"/>
        <w:rPr>
          <w:rFonts w:ascii="Times New Roman" w:eastAsia="Calibri" w:hAnsi="Times New Roman" w:cs="Times New Roman"/>
          <w:bCs/>
          <w:kern w:val="3"/>
          <w:sz w:val="24"/>
          <w:szCs w:val="24"/>
        </w:rPr>
      </w:pPr>
      <w:r w:rsidRPr="00F177F9">
        <w:rPr>
          <w:rFonts w:ascii="Times New Roman" w:eastAsia="Calibri" w:hAnsi="Times New Roman" w:cs="Times New Roman"/>
          <w:bCs/>
          <w:kern w:val="3"/>
          <w:sz w:val="24"/>
          <w:szCs w:val="24"/>
        </w:rPr>
        <w:t>jačanje organizacije i funkcioniranja Odjela za kvalitetu te praćenje i poboljšanje sustava za osiguranje kvalitete</w:t>
      </w:r>
    </w:p>
    <w:p w:rsidR="00796B01" w:rsidRPr="00F177F9" w:rsidRDefault="00796B01" w:rsidP="00C657A8">
      <w:pPr>
        <w:pStyle w:val="Odlomakpopisa"/>
        <w:numPr>
          <w:ilvl w:val="0"/>
          <w:numId w:val="5"/>
        </w:numPr>
        <w:suppressAutoHyphens/>
        <w:autoSpaceDN w:val="0"/>
        <w:spacing w:after="0" w:line="276" w:lineRule="auto"/>
        <w:jc w:val="both"/>
        <w:rPr>
          <w:rFonts w:ascii="Times New Roman" w:eastAsia="Calibri" w:hAnsi="Times New Roman" w:cs="Times New Roman"/>
          <w:bCs/>
          <w:kern w:val="3"/>
          <w:sz w:val="24"/>
          <w:szCs w:val="24"/>
        </w:rPr>
      </w:pPr>
      <w:r w:rsidRPr="00F177F9">
        <w:rPr>
          <w:rFonts w:ascii="Times New Roman" w:eastAsia="Calibri" w:hAnsi="Times New Roman" w:cs="Times New Roman"/>
          <w:bCs/>
          <w:kern w:val="3"/>
          <w:sz w:val="24"/>
          <w:szCs w:val="24"/>
        </w:rPr>
        <w:t>implementacija zahtjeva aktualne ESG norme</w:t>
      </w:r>
    </w:p>
    <w:p w:rsidR="00D151E9" w:rsidRPr="00F177F9" w:rsidRDefault="00796B01" w:rsidP="00C657A8">
      <w:pPr>
        <w:pStyle w:val="Odlomakpopisa"/>
        <w:numPr>
          <w:ilvl w:val="0"/>
          <w:numId w:val="5"/>
        </w:numPr>
        <w:suppressAutoHyphens/>
        <w:autoSpaceDN w:val="0"/>
        <w:spacing w:after="0" w:line="276" w:lineRule="auto"/>
        <w:jc w:val="both"/>
        <w:rPr>
          <w:rFonts w:ascii="Times New Roman" w:eastAsia="Calibri" w:hAnsi="Times New Roman" w:cs="Times New Roman"/>
          <w:bCs/>
          <w:kern w:val="3"/>
          <w:sz w:val="24"/>
          <w:szCs w:val="24"/>
        </w:rPr>
      </w:pPr>
      <w:r w:rsidRPr="00F177F9">
        <w:rPr>
          <w:rFonts w:ascii="Times New Roman" w:eastAsia="Calibri" w:hAnsi="Times New Roman" w:cs="Times New Roman"/>
          <w:bCs/>
          <w:kern w:val="3"/>
          <w:sz w:val="24"/>
          <w:szCs w:val="24"/>
        </w:rPr>
        <w:t>uspostava nadzora nad funkcioniranjem sustava za osiguranje kvalitete</w:t>
      </w:r>
    </w:p>
    <w:p w:rsidR="00792D30" w:rsidRPr="00F177F9" w:rsidRDefault="00792D30" w:rsidP="00C657A8">
      <w:pPr>
        <w:pStyle w:val="Odlomakpopisa"/>
        <w:numPr>
          <w:ilvl w:val="0"/>
          <w:numId w:val="2"/>
        </w:numPr>
        <w:suppressAutoHyphens/>
        <w:autoSpaceDN w:val="0"/>
        <w:spacing w:after="0" w:line="276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F177F9">
        <w:rPr>
          <w:rFonts w:ascii="Times New Roman" w:eastAsia="Calibri" w:hAnsi="Times New Roman" w:cs="Times New Roman"/>
          <w:kern w:val="3"/>
          <w:sz w:val="24"/>
          <w:szCs w:val="24"/>
        </w:rPr>
        <w:t>MEĐUNARODNA SURADNJA, INTERNACIONALIZACIJA I MOBILNOST</w:t>
      </w:r>
    </w:p>
    <w:p w:rsidR="00F84C33" w:rsidRPr="00F177F9" w:rsidRDefault="00F84C33" w:rsidP="00C657A8">
      <w:pPr>
        <w:pStyle w:val="Odlomakpopisa"/>
        <w:numPr>
          <w:ilvl w:val="0"/>
          <w:numId w:val="5"/>
        </w:numPr>
        <w:suppressAutoHyphens/>
        <w:autoSpaceDN w:val="0"/>
        <w:spacing w:after="0" w:line="276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F177F9">
        <w:rPr>
          <w:rFonts w:ascii="Times New Roman" w:eastAsia="Calibri" w:hAnsi="Times New Roman" w:cs="Times New Roman"/>
          <w:kern w:val="3"/>
          <w:sz w:val="24"/>
          <w:szCs w:val="24"/>
        </w:rPr>
        <w:t>jačanje aktivnosti Odjela za znanost, umjetnički rad i međunarodnu suradnju i Odjela za EU fondove, razvojne projekte i suradnju s gospodarstvom i transfer tehnologija</w:t>
      </w:r>
    </w:p>
    <w:p w:rsidR="00AF4E09" w:rsidRPr="00F177F9" w:rsidRDefault="00AF4E09" w:rsidP="00C657A8">
      <w:pPr>
        <w:pStyle w:val="Odlomakpopisa"/>
        <w:numPr>
          <w:ilvl w:val="0"/>
          <w:numId w:val="5"/>
        </w:numPr>
        <w:suppressAutoHyphens/>
        <w:autoSpaceDN w:val="0"/>
        <w:spacing w:after="0" w:line="276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F177F9">
        <w:rPr>
          <w:rFonts w:ascii="Times New Roman" w:eastAsia="Calibri" w:hAnsi="Times New Roman" w:cs="Times New Roman"/>
          <w:kern w:val="3"/>
          <w:sz w:val="24"/>
          <w:szCs w:val="24"/>
        </w:rPr>
        <w:t xml:space="preserve">internacionalizacija nastavnog procesa i cijele ustanove </w:t>
      </w:r>
    </w:p>
    <w:p w:rsidR="00F84C33" w:rsidRPr="00F177F9" w:rsidRDefault="00AF4E09" w:rsidP="00C657A8">
      <w:pPr>
        <w:pStyle w:val="Odlomakpopisa"/>
        <w:numPr>
          <w:ilvl w:val="0"/>
          <w:numId w:val="5"/>
        </w:numPr>
        <w:suppressAutoHyphens/>
        <w:autoSpaceDN w:val="0"/>
        <w:spacing w:after="0" w:line="276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F177F9">
        <w:rPr>
          <w:rFonts w:ascii="Times New Roman" w:eastAsia="Calibri" w:hAnsi="Times New Roman" w:cs="Times New Roman"/>
          <w:kern w:val="3"/>
          <w:sz w:val="24"/>
          <w:szCs w:val="24"/>
        </w:rPr>
        <w:t>aktivno poticanje daljnjeg razvoja mobilnosti nastavnika i suradnika, studenata i nenastavnog osoblja</w:t>
      </w:r>
    </w:p>
    <w:p w:rsidR="00792D30" w:rsidRPr="00F177F9" w:rsidRDefault="00792D30" w:rsidP="00C657A8">
      <w:pPr>
        <w:pStyle w:val="Odlomakpopisa"/>
        <w:numPr>
          <w:ilvl w:val="0"/>
          <w:numId w:val="2"/>
        </w:numPr>
        <w:suppressAutoHyphens/>
        <w:autoSpaceDN w:val="0"/>
        <w:spacing w:after="0" w:line="276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F177F9">
        <w:rPr>
          <w:rFonts w:ascii="Times New Roman" w:eastAsia="Calibri" w:hAnsi="Times New Roman" w:cs="Times New Roman"/>
          <w:kern w:val="3"/>
          <w:sz w:val="24"/>
          <w:szCs w:val="24"/>
        </w:rPr>
        <w:t>ORGANIZACIJSKI RAZVOJ</w:t>
      </w:r>
    </w:p>
    <w:p w:rsidR="00AF4E09" w:rsidRPr="00F177F9" w:rsidRDefault="00AF4E09" w:rsidP="00C657A8">
      <w:pPr>
        <w:pStyle w:val="Odlomakpopisa"/>
        <w:numPr>
          <w:ilvl w:val="0"/>
          <w:numId w:val="5"/>
        </w:numPr>
        <w:suppressAutoHyphens/>
        <w:autoSpaceDN w:val="0"/>
        <w:spacing w:after="0" w:line="276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F177F9">
        <w:rPr>
          <w:rFonts w:ascii="Times New Roman" w:eastAsia="Calibri" w:hAnsi="Times New Roman" w:cs="Times New Roman"/>
          <w:kern w:val="3"/>
          <w:sz w:val="24"/>
          <w:szCs w:val="24"/>
        </w:rPr>
        <w:t>razvoj ljudskih resursa</w:t>
      </w:r>
    </w:p>
    <w:p w:rsidR="00AF4E09" w:rsidRPr="00F177F9" w:rsidRDefault="00AF4E09" w:rsidP="00C657A8">
      <w:pPr>
        <w:pStyle w:val="Odlomakpopisa"/>
        <w:numPr>
          <w:ilvl w:val="0"/>
          <w:numId w:val="5"/>
        </w:numPr>
        <w:suppressAutoHyphens/>
        <w:autoSpaceDN w:val="0"/>
        <w:spacing w:after="0" w:line="276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F177F9">
        <w:rPr>
          <w:rFonts w:ascii="Times New Roman" w:eastAsia="Calibri" w:hAnsi="Times New Roman" w:cs="Times New Roman"/>
          <w:kern w:val="3"/>
          <w:sz w:val="24"/>
          <w:szCs w:val="24"/>
        </w:rPr>
        <w:t>razvoj materijalnih i financijskih resursa</w:t>
      </w:r>
    </w:p>
    <w:p w:rsidR="00792D30" w:rsidRPr="00F177F9" w:rsidRDefault="00792D30" w:rsidP="00C657A8">
      <w:pPr>
        <w:pStyle w:val="Odlomakpopisa"/>
        <w:numPr>
          <w:ilvl w:val="0"/>
          <w:numId w:val="2"/>
        </w:numPr>
        <w:suppressAutoHyphens/>
        <w:autoSpaceDN w:val="0"/>
        <w:spacing w:after="0" w:line="276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F177F9">
        <w:rPr>
          <w:rFonts w:ascii="Times New Roman" w:eastAsia="Calibri" w:hAnsi="Times New Roman" w:cs="Times New Roman"/>
          <w:kern w:val="3"/>
          <w:sz w:val="24"/>
          <w:szCs w:val="24"/>
        </w:rPr>
        <w:t>DRUŠTVENA ODGOVORNOST</w:t>
      </w:r>
    </w:p>
    <w:p w:rsidR="00AF4E09" w:rsidRPr="00F177F9" w:rsidRDefault="00AF4E09" w:rsidP="00C657A8">
      <w:pPr>
        <w:pStyle w:val="Odlomakpopisa"/>
        <w:numPr>
          <w:ilvl w:val="0"/>
          <w:numId w:val="5"/>
        </w:numPr>
        <w:suppressAutoHyphens/>
        <w:autoSpaceDN w:val="0"/>
        <w:spacing w:after="0" w:line="276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F177F9">
        <w:rPr>
          <w:rFonts w:ascii="Times New Roman" w:eastAsia="Calibri" w:hAnsi="Times New Roman" w:cs="Times New Roman"/>
          <w:kern w:val="3"/>
          <w:sz w:val="24"/>
          <w:szCs w:val="24"/>
        </w:rPr>
        <w:t>vođenje aktivne upisne politike s ciljem povećanja broja visokoobrazovanih</w:t>
      </w:r>
    </w:p>
    <w:p w:rsidR="00AF4E09" w:rsidRPr="00F177F9" w:rsidRDefault="00AF4E09" w:rsidP="00C657A8">
      <w:pPr>
        <w:pStyle w:val="Odlomakpopisa"/>
        <w:numPr>
          <w:ilvl w:val="0"/>
          <w:numId w:val="5"/>
        </w:numPr>
        <w:suppressAutoHyphens/>
        <w:autoSpaceDN w:val="0"/>
        <w:spacing w:after="0" w:line="276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F177F9">
        <w:rPr>
          <w:rFonts w:ascii="Times New Roman" w:eastAsia="Calibri" w:hAnsi="Times New Roman" w:cs="Times New Roman"/>
          <w:kern w:val="3"/>
          <w:sz w:val="24"/>
          <w:szCs w:val="24"/>
        </w:rPr>
        <w:lastRenderedPageBreak/>
        <w:t>pozicioniranje Sveučilišta Sjever u lokalnoj i regionalnoj zajednici</w:t>
      </w:r>
    </w:p>
    <w:p w:rsidR="00AF4E09" w:rsidRPr="00F177F9" w:rsidRDefault="00AF4E09" w:rsidP="00C657A8">
      <w:pPr>
        <w:pStyle w:val="Odlomakpopisa"/>
        <w:numPr>
          <w:ilvl w:val="0"/>
          <w:numId w:val="5"/>
        </w:numPr>
        <w:suppressAutoHyphens/>
        <w:autoSpaceDN w:val="0"/>
        <w:spacing w:after="0" w:line="276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F177F9">
        <w:rPr>
          <w:rFonts w:ascii="Times New Roman" w:eastAsia="Calibri" w:hAnsi="Times New Roman" w:cs="Times New Roman"/>
          <w:kern w:val="3"/>
          <w:sz w:val="24"/>
          <w:szCs w:val="24"/>
        </w:rPr>
        <w:t>promoviranje ekološke svijesti u zajednici</w:t>
      </w:r>
    </w:p>
    <w:p w:rsidR="00AF4E09" w:rsidRPr="00F177F9" w:rsidRDefault="00AF4E09" w:rsidP="00C657A8">
      <w:pPr>
        <w:pStyle w:val="Odlomakpopisa"/>
        <w:numPr>
          <w:ilvl w:val="0"/>
          <w:numId w:val="5"/>
        </w:numPr>
        <w:suppressAutoHyphens/>
        <w:autoSpaceDN w:val="0"/>
        <w:spacing w:after="0" w:line="276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F177F9">
        <w:rPr>
          <w:rFonts w:ascii="Times New Roman" w:eastAsia="Calibri" w:hAnsi="Times New Roman" w:cs="Times New Roman"/>
          <w:kern w:val="3"/>
          <w:sz w:val="24"/>
          <w:szCs w:val="24"/>
        </w:rPr>
        <w:t xml:space="preserve">promoviranje i podupiranje društveno prihvatljivih </w:t>
      </w:r>
      <w:r w:rsidR="00C657A8" w:rsidRPr="00F177F9">
        <w:rPr>
          <w:rFonts w:ascii="Times New Roman" w:eastAsia="Calibri" w:hAnsi="Times New Roman" w:cs="Times New Roman"/>
          <w:kern w:val="3"/>
          <w:sz w:val="24"/>
          <w:szCs w:val="24"/>
        </w:rPr>
        <w:t>vrijednosti</w:t>
      </w:r>
    </w:p>
    <w:p w:rsidR="000D2A0A" w:rsidRPr="00F177F9" w:rsidRDefault="000D2A0A">
      <w:pPr>
        <w:rPr>
          <w:rFonts w:ascii="Times New Roman" w:hAnsi="Times New Roman" w:cs="Times New Roman"/>
          <w:sz w:val="24"/>
          <w:szCs w:val="24"/>
        </w:rPr>
      </w:pPr>
    </w:p>
    <w:p w:rsidR="004D7D89" w:rsidRPr="00F177F9" w:rsidRDefault="004D7D89" w:rsidP="00A36B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noProof/>
          <w:sz w:val="24"/>
          <w:szCs w:val="24"/>
        </w:rPr>
      </w:pPr>
      <w:r w:rsidRPr="00F177F9">
        <w:rPr>
          <w:rFonts w:ascii="Times New Roman" w:hAnsi="Times New Roman" w:cs="Times New Roman"/>
          <w:b/>
          <w:i/>
          <w:noProof/>
          <w:sz w:val="24"/>
          <w:szCs w:val="24"/>
        </w:rPr>
        <w:t>CILJEVI PROVEDBE PROGRAMA U TROGODIŠNJEM RAZDOBLJU I POKAZATELJI USPJEŠNOSTI KOJIMA ĆE SE MJERITI OSTVARENJE TIH CILJEVA</w:t>
      </w:r>
    </w:p>
    <w:p w:rsidR="00A36B81" w:rsidRPr="00F177F9" w:rsidRDefault="00A36B81" w:rsidP="00A36B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C657A8" w:rsidRPr="00F177F9" w:rsidRDefault="00C657A8" w:rsidP="00A36B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006E21" w:rsidRPr="00F177F9" w:rsidRDefault="00006E21" w:rsidP="00A36B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 w:rsidRPr="00F177F9">
        <w:rPr>
          <w:rFonts w:ascii="Times New Roman" w:hAnsi="Times New Roman" w:cs="Times New Roman"/>
          <w:i/>
          <w:noProof/>
          <w:sz w:val="24"/>
          <w:szCs w:val="24"/>
        </w:rPr>
        <w:t>CILJ 1 – NASTAVNI PROCES I STUDENTSKI STANDARD</w:t>
      </w:r>
    </w:p>
    <w:p w:rsidR="00006E21" w:rsidRPr="00F177F9" w:rsidRDefault="00006E21" w:rsidP="00A36B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tbl>
      <w:tblPr>
        <w:tblW w:w="908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90"/>
        <w:gridCol w:w="1896"/>
        <w:gridCol w:w="1722"/>
        <w:gridCol w:w="1575"/>
      </w:tblGrid>
      <w:tr w:rsidR="004D7D89" w:rsidRPr="00F177F9" w:rsidTr="00832EBA">
        <w:trPr>
          <w:trHeight w:val="300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D89" w:rsidRPr="00F177F9" w:rsidRDefault="004D7D89" w:rsidP="004D7D89">
            <w:pPr>
              <w:suppressAutoHyphens/>
              <w:autoSpaceDN w:val="0"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16"/>
                <w:szCs w:val="16"/>
              </w:rPr>
            </w:pPr>
            <w:r w:rsidRPr="00F177F9">
              <w:rPr>
                <w:rFonts w:ascii="Times New Roman" w:eastAsia="Calibri" w:hAnsi="Times New Roman" w:cs="Times New Roman"/>
                <w:b/>
                <w:kern w:val="3"/>
                <w:sz w:val="16"/>
                <w:szCs w:val="16"/>
              </w:rPr>
              <w:t>Zadatak / mjera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D89" w:rsidRPr="00F177F9" w:rsidRDefault="004D7D89" w:rsidP="004D7D89">
            <w:pPr>
              <w:suppressAutoHyphens/>
              <w:autoSpaceDN w:val="0"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16"/>
                <w:szCs w:val="16"/>
              </w:rPr>
            </w:pPr>
            <w:r w:rsidRPr="00F177F9">
              <w:rPr>
                <w:rFonts w:ascii="Times New Roman" w:eastAsia="Calibri" w:hAnsi="Times New Roman" w:cs="Times New Roman"/>
                <w:b/>
                <w:kern w:val="3"/>
                <w:sz w:val="16"/>
                <w:szCs w:val="16"/>
              </w:rPr>
              <w:t>Nadležnost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D89" w:rsidRPr="00F177F9" w:rsidRDefault="004D7D89" w:rsidP="004D7D89">
            <w:pPr>
              <w:suppressAutoHyphens/>
              <w:autoSpaceDN w:val="0"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16"/>
                <w:szCs w:val="16"/>
              </w:rPr>
            </w:pPr>
            <w:r w:rsidRPr="00F177F9">
              <w:rPr>
                <w:rFonts w:ascii="Times New Roman" w:eastAsia="Calibri" w:hAnsi="Times New Roman" w:cs="Times New Roman"/>
                <w:b/>
                <w:kern w:val="3"/>
                <w:sz w:val="16"/>
                <w:szCs w:val="16"/>
              </w:rPr>
              <w:t>Pokazatelj provedbe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D89" w:rsidRPr="00F177F9" w:rsidRDefault="004D7D89" w:rsidP="004D7D89">
            <w:pPr>
              <w:suppressAutoHyphens/>
              <w:autoSpaceDN w:val="0"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16"/>
                <w:szCs w:val="16"/>
              </w:rPr>
            </w:pPr>
            <w:r w:rsidRPr="00F177F9">
              <w:rPr>
                <w:rFonts w:ascii="Times New Roman" w:eastAsia="Calibri" w:hAnsi="Times New Roman" w:cs="Times New Roman"/>
                <w:b/>
                <w:kern w:val="3"/>
                <w:sz w:val="16"/>
                <w:szCs w:val="16"/>
              </w:rPr>
              <w:t>Rok</w:t>
            </w:r>
          </w:p>
        </w:tc>
      </w:tr>
      <w:tr w:rsidR="004D7D89" w:rsidRPr="00F177F9" w:rsidTr="00832EBA">
        <w:trPr>
          <w:trHeight w:val="485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D89" w:rsidRPr="00F177F9" w:rsidRDefault="004D7D89" w:rsidP="004D7D89">
            <w:pPr>
              <w:suppressAutoHyphens/>
              <w:autoSpaceDN w:val="0"/>
              <w:spacing w:before="60" w:after="60" w:line="240" w:lineRule="auto"/>
              <w:rPr>
                <w:rFonts w:ascii="Times New Roman" w:eastAsia="Calibri" w:hAnsi="Times New Roman" w:cs="Times New Roman"/>
                <w:kern w:val="3"/>
                <w:sz w:val="16"/>
                <w:szCs w:val="16"/>
                <w:lang w:val="en-US"/>
              </w:rPr>
            </w:pPr>
            <w:r w:rsidRPr="00F177F9">
              <w:rPr>
                <w:rFonts w:ascii="Times New Roman" w:eastAsia="Calibri" w:hAnsi="Times New Roman" w:cs="Times New Roman"/>
                <w:kern w:val="3"/>
                <w:sz w:val="16"/>
                <w:szCs w:val="16"/>
              </w:rPr>
              <w:t>Poticati angažman u nastavi priznatih stručnjaka iz znanosti, umjetnosti, gospodarstva i javnog sektora kroz gostujuća predavanja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D89" w:rsidRPr="00F177F9" w:rsidRDefault="004D7D89" w:rsidP="004D7D89">
            <w:pPr>
              <w:suppressAutoHyphens/>
              <w:autoSpaceDN w:val="0"/>
              <w:spacing w:before="60" w:after="60" w:line="240" w:lineRule="auto"/>
              <w:rPr>
                <w:rFonts w:ascii="Times New Roman" w:eastAsia="Calibri" w:hAnsi="Times New Roman" w:cs="Times New Roman"/>
                <w:kern w:val="3"/>
                <w:sz w:val="16"/>
                <w:szCs w:val="16"/>
              </w:rPr>
            </w:pPr>
            <w:r w:rsidRPr="00F177F9">
              <w:rPr>
                <w:rFonts w:ascii="Times New Roman" w:eastAsia="Calibri" w:hAnsi="Times New Roman" w:cs="Times New Roman"/>
                <w:kern w:val="3"/>
                <w:sz w:val="16"/>
                <w:szCs w:val="16"/>
              </w:rPr>
              <w:t>Pročelnici odjela, Nastavnici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D89" w:rsidRPr="00F177F9" w:rsidRDefault="004D7D89" w:rsidP="004D7D89">
            <w:pPr>
              <w:suppressAutoHyphens/>
              <w:autoSpaceDN w:val="0"/>
              <w:spacing w:before="60" w:after="60" w:line="240" w:lineRule="auto"/>
              <w:rPr>
                <w:rFonts w:ascii="Times New Roman" w:eastAsia="Calibri" w:hAnsi="Times New Roman" w:cs="Times New Roman"/>
                <w:kern w:val="3"/>
                <w:sz w:val="16"/>
                <w:szCs w:val="16"/>
                <w:lang w:val="en-US"/>
              </w:rPr>
            </w:pPr>
            <w:proofErr w:type="spellStart"/>
            <w:r w:rsidRPr="00F177F9">
              <w:rPr>
                <w:rFonts w:ascii="Times New Roman" w:eastAsia="Calibri" w:hAnsi="Times New Roman" w:cs="Times New Roman"/>
                <w:kern w:val="3"/>
                <w:sz w:val="16"/>
                <w:szCs w:val="16"/>
                <w:lang w:val="en-US"/>
              </w:rPr>
              <w:t>Broj</w:t>
            </w:r>
            <w:proofErr w:type="spellEnd"/>
            <w:r w:rsidRPr="00F177F9">
              <w:rPr>
                <w:rFonts w:ascii="Times New Roman" w:eastAsia="Calibri" w:hAnsi="Times New Roman" w:cs="Times New Roman"/>
                <w:kern w:val="3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177F9">
              <w:rPr>
                <w:rFonts w:ascii="Times New Roman" w:eastAsia="Calibri" w:hAnsi="Times New Roman" w:cs="Times New Roman"/>
                <w:kern w:val="3"/>
                <w:sz w:val="16"/>
                <w:szCs w:val="16"/>
                <w:lang w:val="en-US"/>
              </w:rPr>
              <w:t>gostujućih</w:t>
            </w:r>
            <w:proofErr w:type="spellEnd"/>
            <w:r w:rsidRPr="00F177F9">
              <w:rPr>
                <w:rFonts w:ascii="Times New Roman" w:eastAsia="Calibri" w:hAnsi="Times New Roman" w:cs="Times New Roman"/>
                <w:kern w:val="3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177F9">
              <w:rPr>
                <w:rFonts w:ascii="Times New Roman" w:eastAsia="Calibri" w:hAnsi="Times New Roman" w:cs="Times New Roman"/>
                <w:kern w:val="3"/>
                <w:sz w:val="16"/>
                <w:szCs w:val="16"/>
                <w:lang w:val="en-US"/>
              </w:rPr>
              <w:t>predavanja</w:t>
            </w:r>
            <w:proofErr w:type="spellEnd"/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D89" w:rsidRPr="00F177F9" w:rsidRDefault="004D7D89" w:rsidP="004D7D89">
            <w:pPr>
              <w:suppressAutoHyphens/>
              <w:autoSpaceDN w:val="0"/>
              <w:spacing w:before="60" w:after="60" w:line="240" w:lineRule="auto"/>
              <w:rPr>
                <w:rFonts w:ascii="Times New Roman" w:eastAsia="Calibri" w:hAnsi="Times New Roman" w:cs="Times New Roman"/>
                <w:kern w:val="3"/>
                <w:sz w:val="16"/>
                <w:szCs w:val="16"/>
              </w:rPr>
            </w:pPr>
            <w:r w:rsidRPr="00F177F9">
              <w:rPr>
                <w:rFonts w:ascii="Times New Roman" w:eastAsia="Calibri" w:hAnsi="Times New Roman" w:cs="Times New Roman"/>
                <w:kern w:val="3"/>
                <w:sz w:val="16"/>
                <w:szCs w:val="16"/>
              </w:rPr>
              <w:t>Kontinuirano</w:t>
            </w:r>
          </w:p>
        </w:tc>
      </w:tr>
      <w:tr w:rsidR="004D7D89" w:rsidRPr="00F177F9" w:rsidTr="00832EBA">
        <w:trPr>
          <w:trHeight w:val="1052"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D89" w:rsidRPr="00F177F9" w:rsidRDefault="004D7D89" w:rsidP="004D7D89">
            <w:pPr>
              <w:suppressAutoHyphens/>
              <w:autoSpaceDN w:val="0"/>
              <w:spacing w:before="60" w:after="60" w:line="240" w:lineRule="auto"/>
              <w:rPr>
                <w:rFonts w:ascii="Times New Roman" w:eastAsia="Calibri" w:hAnsi="Times New Roman" w:cs="Times New Roman"/>
                <w:kern w:val="3"/>
                <w:sz w:val="16"/>
                <w:szCs w:val="16"/>
                <w:lang w:val="en-US"/>
              </w:rPr>
            </w:pPr>
            <w:r w:rsidRPr="00F177F9">
              <w:rPr>
                <w:rFonts w:ascii="Times New Roman" w:eastAsia="Calibri" w:hAnsi="Times New Roman" w:cs="Times New Roman"/>
                <w:kern w:val="3"/>
                <w:sz w:val="16"/>
                <w:szCs w:val="16"/>
              </w:rPr>
              <w:t>Organizirati studentske posjete relevantnim gospodarskim subjektima i drugim (srodnim) obrazovnim institucijama s ciljem stjecanja novih znanja i kompetencija potrebnih za tržište rada te upoznavanja studenata s aktualnim i inovativnim proizvodnim procesima u industriji, laboratorijima i radom znanstvenih instituta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D89" w:rsidRPr="00F177F9" w:rsidRDefault="004D7D89" w:rsidP="004D7D89">
            <w:pPr>
              <w:suppressAutoHyphens/>
              <w:autoSpaceDN w:val="0"/>
              <w:spacing w:before="60" w:after="60" w:line="240" w:lineRule="auto"/>
              <w:rPr>
                <w:rFonts w:ascii="Times New Roman" w:eastAsia="Calibri" w:hAnsi="Times New Roman" w:cs="Times New Roman"/>
                <w:kern w:val="3"/>
                <w:sz w:val="16"/>
                <w:szCs w:val="16"/>
              </w:rPr>
            </w:pPr>
            <w:r w:rsidRPr="00F177F9">
              <w:rPr>
                <w:rFonts w:ascii="Times New Roman" w:eastAsia="Calibri" w:hAnsi="Times New Roman" w:cs="Times New Roman"/>
                <w:kern w:val="3"/>
                <w:sz w:val="16"/>
                <w:szCs w:val="16"/>
              </w:rPr>
              <w:t>Pročelnici odjela, nastavnici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D89" w:rsidRPr="00F177F9" w:rsidRDefault="004D7D89" w:rsidP="004D7D89">
            <w:pPr>
              <w:suppressAutoHyphens/>
              <w:autoSpaceDN w:val="0"/>
              <w:spacing w:before="60" w:after="60" w:line="240" w:lineRule="auto"/>
              <w:rPr>
                <w:rFonts w:ascii="Times New Roman" w:eastAsia="Calibri" w:hAnsi="Times New Roman" w:cs="Times New Roman"/>
                <w:kern w:val="3"/>
                <w:sz w:val="16"/>
                <w:szCs w:val="16"/>
              </w:rPr>
            </w:pPr>
            <w:r w:rsidRPr="00F177F9">
              <w:rPr>
                <w:rFonts w:ascii="Times New Roman" w:eastAsia="Calibri" w:hAnsi="Times New Roman" w:cs="Times New Roman"/>
                <w:kern w:val="3"/>
                <w:sz w:val="16"/>
                <w:szCs w:val="16"/>
              </w:rPr>
              <w:t>Broj posjeta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7D89" w:rsidRPr="00F177F9" w:rsidRDefault="004D7D89" w:rsidP="004D7D89">
            <w:pPr>
              <w:suppressAutoHyphens/>
              <w:autoSpaceDN w:val="0"/>
              <w:spacing w:before="60" w:after="60" w:line="240" w:lineRule="auto"/>
              <w:rPr>
                <w:rFonts w:ascii="Times New Roman" w:eastAsia="Calibri" w:hAnsi="Times New Roman" w:cs="Times New Roman"/>
                <w:kern w:val="3"/>
                <w:sz w:val="16"/>
                <w:szCs w:val="16"/>
              </w:rPr>
            </w:pPr>
            <w:r w:rsidRPr="00F177F9">
              <w:rPr>
                <w:rFonts w:ascii="Times New Roman" w:eastAsia="Calibri" w:hAnsi="Times New Roman" w:cs="Times New Roman"/>
                <w:kern w:val="3"/>
                <w:sz w:val="16"/>
                <w:szCs w:val="16"/>
              </w:rPr>
              <w:t>Kontinuirano</w:t>
            </w:r>
          </w:p>
        </w:tc>
      </w:tr>
    </w:tbl>
    <w:p w:rsidR="002471AC" w:rsidRPr="00F177F9" w:rsidRDefault="002471A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06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4"/>
        <w:gridCol w:w="1772"/>
        <w:gridCol w:w="1831"/>
        <w:gridCol w:w="1500"/>
      </w:tblGrid>
      <w:tr w:rsidR="00E34C31" w:rsidRPr="00F177F9" w:rsidTr="00EC3044">
        <w:trPr>
          <w:trHeight w:val="464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C31" w:rsidRPr="00F177F9" w:rsidRDefault="00E34C31" w:rsidP="00E34C31">
            <w:pPr>
              <w:suppressAutoHyphens/>
              <w:autoSpaceDN w:val="0"/>
              <w:spacing w:before="60" w:after="60" w:line="240" w:lineRule="auto"/>
              <w:rPr>
                <w:rFonts w:ascii="Times New Roman" w:eastAsia="Calibri" w:hAnsi="Times New Roman" w:cs="Times New Roman"/>
                <w:kern w:val="3"/>
                <w:sz w:val="16"/>
                <w:szCs w:val="16"/>
                <w:lang w:val="en-US"/>
              </w:rPr>
            </w:pPr>
            <w:r w:rsidRPr="00F177F9">
              <w:rPr>
                <w:rFonts w:ascii="Times New Roman" w:eastAsia="Calibri" w:hAnsi="Times New Roman" w:cs="Times New Roman"/>
                <w:kern w:val="3"/>
                <w:sz w:val="16"/>
                <w:szCs w:val="16"/>
              </w:rPr>
              <w:t>Osigurati financijsku potporu namijenjenu radu Studentskog zbora Sveučilišta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C31" w:rsidRPr="00F177F9" w:rsidRDefault="00E34C31" w:rsidP="00E34C31">
            <w:pPr>
              <w:suppressAutoHyphens/>
              <w:autoSpaceDN w:val="0"/>
              <w:spacing w:before="60" w:after="60" w:line="240" w:lineRule="auto"/>
              <w:rPr>
                <w:rFonts w:ascii="Times New Roman" w:eastAsia="Calibri" w:hAnsi="Times New Roman" w:cs="Times New Roman"/>
                <w:kern w:val="3"/>
                <w:sz w:val="16"/>
                <w:szCs w:val="16"/>
              </w:rPr>
            </w:pPr>
            <w:r w:rsidRPr="00F177F9">
              <w:rPr>
                <w:rFonts w:ascii="Times New Roman" w:eastAsia="Calibri" w:hAnsi="Times New Roman" w:cs="Times New Roman"/>
                <w:kern w:val="3"/>
                <w:sz w:val="16"/>
                <w:szCs w:val="16"/>
              </w:rPr>
              <w:t>Prorektor za nastavu i studentska pitanja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C31" w:rsidRPr="00F177F9" w:rsidRDefault="00E34C31" w:rsidP="00E34C31">
            <w:pPr>
              <w:suppressAutoHyphens/>
              <w:autoSpaceDN w:val="0"/>
              <w:spacing w:before="60" w:after="60" w:line="240" w:lineRule="auto"/>
              <w:rPr>
                <w:rFonts w:ascii="Times New Roman" w:eastAsia="Calibri" w:hAnsi="Times New Roman" w:cs="Times New Roman"/>
                <w:kern w:val="3"/>
                <w:sz w:val="16"/>
                <w:szCs w:val="16"/>
              </w:rPr>
            </w:pPr>
            <w:r w:rsidRPr="00F177F9">
              <w:rPr>
                <w:rFonts w:ascii="Times New Roman" w:eastAsia="Calibri" w:hAnsi="Times New Roman" w:cs="Times New Roman"/>
                <w:kern w:val="3"/>
                <w:sz w:val="16"/>
                <w:szCs w:val="16"/>
              </w:rPr>
              <w:t>Iznos sredstava alociranih prema Studentskom zboru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C31" w:rsidRPr="00F177F9" w:rsidRDefault="00E34C31" w:rsidP="00E34C31">
            <w:pPr>
              <w:suppressAutoHyphens/>
              <w:autoSpaceDN w:val="0"/>
              <w:spacing w:before="60" w:after="60" w:line="240" w:lineRule="auto"/>
              <w:rPr>
                <w:rFonts w:ascii="Times New Roman" w:eastAsia="Calibri" w:hAnsi="Times New Roman" w:cs="Times New Roman"/>
                <w:kern w:val="3"/>
                <w:sz w:val="16"/>
                <w:szCs w:val="16"/>
              </w:rPr>
            </w:pPr>
            <w:r w:rsidRPr="00F177F9">
              <w:rPr>
                <w:rFonts w:ascii="Times New Roman" w:eastAsia="Calibri" w:hAnsi="Times New Roman" w:cs="Times New Roman"/>
                <w:kern w:val="3"/>
                <w:sz w:val="16"/>
                <w:szCs w:val="16"/>
              </w:rPr>
              <w:t>Kontinuirano</w:t>
            </w:r>
          </w:p>
        </w:tc>
      </w:tr>
      <w:tr w:rsidR="00E34C31" w:rsidRPr="00F177F9" w:rsidTr="00EC3044">
        <w:trPr>
          <w:trHeight w:val="640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C31" w:rsidRPr="00F177F9" w:rsidRDefault="00E34C31" w:rsidP="00E34C31">
            <w:pPr>
              <w:suppressAutoHyphens/>
              <w:autoSpaceDN w:val="0"/>
              <w:spacing w:before="60" w:after="60" w:line="240" w:lineRule="auto"/>
              <w:rPr>
                <w:rFonts w:ascii="Times New Roman" w:eastAsia="Calibri" w:hAnsi="Times New Roman" w:cs="Times New Roman"/>
                <w:kern w:val="3"/>
                <w:sz w:val="16"/>
                <w:szCs w:val="16"/>
                <w:lang w:val="en-US"/>
              </w:rPr>
            </w:pPr>
            <w:r w:rsidRPr="00F177F9">
              <w:rPr>
                <w:rFonts w:ascii="Times New Roman" w:eastAsia="Calibri" w:hAnsi="Times New Roman" w:cs="Times New Roman"/>
                <w:kern w:val="3"/>
                <w:sz w:val="16"/>
                <w:szCs w:val="16"/>
              </w:rPr>
              <w:t>Poticati međunarodna usavršavanja i prepoznatljivosti zaposlenika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C31" w:rsidRPr="00F177F9" w:rsidRDefault="00E34C31" w:rsidP="00E34C31">
            <w:pPr>
              <w:suppressAutoHyphens/>
              <w:autoSpaceDN w:val="0"/>
              <w:spacing w:before="60" w:after="60" w:line="240" w:lineRule="auto"/>
              <w:rPr>
                <w:rFonts w:ascii="Times New Roman" w:eastAsia="Calibri" w:hAnsi="Times New Roman" w:cs="Times New Roman"/>
                <w:kern w:val="3"/>
                <w:sz w:val="16"/>
                <w:szCs w:val="16"/>
              </w:rPr>
            </w:pPr>
            <w:r w:rsidRPr="00F177F9">
              <w:rPr>
                <w:rFonts w:ascii="Times New Roman" w:eastAsia="Calibri" w:hAnsi="Times New Roman" w:cs="Times New Roman"/>
                <w:kern w:val="3"/>
                <w:sz w:val="16"/>
                <w:szCs w:val="16"/>
              </w:rPr>
              <w:t>Prorektor za znanstveno-umjetnički rad i međunarodnu suradnju, Pročelnici odjela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C31" w:rsidRPr="00F177F9" w:rsidRDefault="00E34C31" w:rsidP="00E34C31">
            <w:pPr>
              <w:suppressAutoHyphens/>
              <w:autoSpaceDN w:val="0"/>
              <w:spacing w:before="60" w:after="60" w:line="240" w:lineRule="auto"/>
              <w:rPr>
                <w:rFonts w:ascii="Times New Roman" w:eastAsia="Calibri" w:hAnsi="Times New Roman" w:cs="Times New Roman"/>
                <w:kern w:val="3"/>
                <w:sz w:val="16"/>
                <w:szCs w:val="16"/>
              </w:rPr>
            </w:pPr>
            <w:r w:rsidRPr="00F177F9">
              <w:rPr>
                <w:rFonts w:ascii="Times New Roman" w:eastAsia="Calibri" w:hAnsi="Times New Roman" w:cs="Times New Roman"/>
                <w:kern w:val="3"/>
                <w:sz w:val="16"/>
                <w:szCs w:val="16"/>
              </w:rPr>
              <w:t>Broj zaposlenika upućenih na međunarodno usavršavanje i studijski boravak u inozemstvu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C31" w:rsidRPr="00F177F9" w:rsidRDefault="00E34C31" w:rsidP="00E34C31">
            <w:pPr>
              <w:suppressAutoHyphens/>
              <w:autoSpaceDN w:val="0"/>
              <w:spacing w:before="60" w:after="60" w:line="240" w:lineRule="auto"/>
              <w:rPr>
                <w:rFonts w:ascii="Times New Roman" w:eastAsia="Calibri" w:hAnsi="Times New Roman" w:cs="Times New Roman"/>
                <w:kern w:val="3"/>
                <w:sz w:val="16"/>
                <w:szCs w:val="16"/>
              </w:rPr>
            </w:pPr>
            <w:r w:rsidRPr="00F177F9">
              <w:rPr>
                <w:rFonts w:ascii="Times New Roman" w:eastAsia="Calibri" w:hAnsi="Times New Roman" w:cs="Times New Roman"/>
                <w:kern w:val="3"/>
                <w:sz w:val="16"/>
                <w:szCs w:val="16"/>
              </w:rPr>
              <w:t>Kontinuirano</w:t>
            </w:r>
          </w:p>
        </w:tc>
      </w:tr>
      <w:tr w:rsidR="00E34C31" w:rsidRPr="00F177F9" w:rsidTr="00EC3044">
        <w:trPr>
          <w:trHeight w:val="99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C31" w:rsidRPr="00F177F9" w:rsidRDefault="00E34C31" w:rsidP="00E34C31">
            <w:pPr>
              <w:suppressAutoHyphens/>
              <w:autoSpaceDN w:val="0"/>
              <w:spacing w:before="60" w:after="60" w:line="240" w:lineRule="auto"/>
              <w:rPr>
                <w:rFonts w:ascii="Times New Roman" w:eastAsia="Calibri" w:hAnsi="Times New Roman" w:cs="Times New Roman"/>
                <w:kern w:val="3"/>
                <w:sz w:val="16"/>
                <w:szCs w:val="16"/>
                <w:lang w:val="en-US"/>
              </w:rPr>
            </w:pPr>
            <w:r w:rsidRPr="00F177F9">
              <w:rPr>
                <w:rFonts w:ascii="Times New Roman" w:eastAsia="Calibri" w:hAnsi="Times New Roman" w:cs="Times New Roman"/>
                <w:kern w:val="3"/>
                <w:sz w:val="16"/>
                <w:szCs w:val="16"/>
              </w:rPr>
              <w:t>Poticati intenziviranje izdavačke djelatnosti nastavnika kroz objavljivanje udžbenika i ostalih recenziranih nastavnih materijala. Financijski se nagrađuje izdavanje udžbenika i monografija na Sveučilištu. Svaka publikacija uz ukupni trošak izdavanja (recenzije, redaktura, lektura, korektura, tisak i uvez) nagrađuje se po naslovu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C31" w:rsidRPr="00F177F9" w:rsidRDefault="00E34C31" w:rsidP="00E34C31">
            <w:pPr>
              <w:suppressAutoHyphens/>
              <w:autoSpaceDN w:val="0"/>
              <w:spacing w:before="60" w:after="60" w:line="240" w:lineRule="auto"/>
              <w:rPr>
                <w:rFonts w:ascii="Times New Roman" w:eastAsia="Calibri" w:hAnsi="Times New Roman" w:cs="Times New Roman"/>
                <w:kern w:val="3"/>
                <w:sz w:val="16"/>
                <w:szCs w:val="16"/>
              </w:rPr>
            </w:pPr>
            <w:r w:rsidRPr="00F177F9">
              <w:rPr>
                <w:rFonts w:ascii="Times New Roman" w:eastAsia="Calibri" w:hAnsi="Times New Roman" w:cs="Times New Roman"/>
                <w:kern w:val="3"/>
                <w:sz w:val="16"/>
                <w:szCs w:val="16"/>
              </w:rPr>
              <w:t>Prorektor za znanstveno-umjetnički rad i međunarodnu suradnju, Prorektor za financije i opće poslove, Pročelnici odjela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C31" w:rsidRPr="00F177F9" w:rsidRDefault="00E34C31" w:rsidP="00E34C31">
            <w:pPr>
              <w:suppressAutoHyphens/>
              <w:autoSpaceDN w:val="0"/>
              <w:spacing w:before="60" w:after="60" w:line="240" w:lineRule="auto"/>
              <w:rPr>
                <w:rFonts w:ascii="Times New Roman" w:eastAsia="Calibri" w:hAnsi="Times New Roman" w:cs="Times New Roman"/>
                <w:kern w:val="3"/>
                <w:sz w:val="16"/>
                <w:szCs w:val="16"/>
              </w:rPr>
            </w:pPr>
            <w:r w:rsidRPr="00F177F9">
              <w:rPr>
                <w:rFonts w:ascii="Times New Roman" w:eastAsia="Calibri" w:hAnsi="Times New Roman" w:cs="Times New Roman"/>
                <w:kern w:val="3"/>
                <w:sz w:val="16"/>
                <w:szCs w:val="16"/>
              </w:rPr>
              <w:t>Broj objavljenih udžbenika, monografija i ostalih recenziranih nastavnih materijala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C31" w:rsidRPr="00F177F9" w:rsidRDefault="00E34C31" w:rsidP="00E34C31">
            <w:pPr>
              <w:suppressAutoHyphens/>
              <w:autoSpaceDN w:val="0"/>
              <w:spacing w:before="60" w:after="60" w:line="240" w:lineRule="auto"/>
              <w:rPr>
                <w:rFonts w:ascii="Times New Roman" w:eastAsia="Calibri" w:hAnsi="Times New Roman" w:cs="Times New Roman"/>
                <w:kern w:val="3"/>
                <w:sz w:val="16"/>
                <w:szCs w:val="16"/>
              </w:rPr>
            </w:pPr>
            <w:r w:rsidRPr="00F177F9">
              <w:rPr>
                <w:rFonts w:ascii="Times New Roman" w:eastAsia="Calibri" w:hAnsi="Times New Roman" w:cs="Times New Roman"/>
                <w:kern w:val="3"/>
                <w:sz w:val="16"/>
                <w:szCs w:val="16"/>
              </w:rPr>
              <w:t>Kontinuirano</w:t>
            </w:r>
          </w:p>
        </w:tc>
      </w:tr>
      <w:tr w:rsidR="00E34C31" w:rsidRPr="00F177F9" w:rsidTr="00EC3044">
        <w:trPr>
          <w:trHeight w:val="651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C31" w:rsidRPr="00F177F9" w:rsidRDefault="00E34C31" w:rsidP="00E34C31">
            <w:pPr>
              <w:suppressAutoHyphens/>
              <w:autoSpaceDN w:val="0"/>
              <w:spacing w:before="60" w:after="60" w:line="240" w:lineRule="auto"/>
              <w:rPr>
                <w:rFonts w:ascii="Times New Roman" w:eastAsia="Calibri" w:hAnsi="Times New Roman" w:cs="Times New Roman"/>
                <w:kern w:val="3"/>
                <w:sz w:val="16"/>
                <w:szCs w:val="16"/>
                <w:lang w:val="en-US"/>
              </w:rPr>
            </w:pPr>
            <w:r w:rsidRPr="00F177F9">
              <w:rPr>
                <w:rFonts w:ascii="Times New Roman" w:eastAsia="Calibri" w:hAnsi="Times New Roman" w:cs="Times New Roman"/>
                <w:kern w:val="3"/>
                <w:sz w:val="16"/>
                <w:szCs w:val="16"/>
              </w:rPr>
              <w:t>Poticati zaposlenike na stručna usavršavanja i sudjelovanja na međunarodnim znanstvenim, umjetničkim i stručnim konferencijama i skupovima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C31" w:rsidRPr="00F177F9" w:rsidRDefault="00E34C31" w:rsidP="00E34C31">
            <w:pPr>
              <w:suppressAutoHyphens/>
              <w:autoSpaceDN w:val="0"/>
              <w:spacing w:before="60" w:after="60" w:line="240" w:lineRule="auto"/>
              <w:rPr>
                <w:rFonts w:ascii="Times New Roman" w:eastAsia="Calibri" w:hAnsi="Times New Roman" w:cs="Times New Roman"/>
                <w:kern w:val="3"/>
                <w:sz w:val="16"/>
                <w:szCs w:val="16"/>
              </w:rPr>
            </w:pPr>
            <w:r w:rsidRPr="00F177F9">
              <w:rPr>
                <w:rFonts w:ascii="Times New Roman" w:eastAsia="Calibri" w:hAnsi="Times New Roman" w:cs="Times New Roman"/>
                <w:kern w:val="3"/>
                <w:sz w:val="16"/>
                <w:szCs w:val="16"/>
              </w:rPr>
              <w:t>Pročelnici odjela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C31" w:rsidRPr="00F177F9" w:rsidRDefault="00E34C31" w:rsidP="00E34C31">
            <w:pPr>
              <w:suppressAutoHyphens/>
              <w:autoSpaceDN w:val="0"/>
              <w:spacing w:before="60" w:after="60" w:line="240" w:lineRule="auto"/>
              <w:rPr>
                <w:rFonts w:ascii="Times New Roman" w:eastAsia="Calibri" w:hAnsi="Times New Roman" w:cs="Times New Roman"/>
                <w:kern w:val="3"/>
                <w:sz w:val="16"/>
                <w:szCs w:val="16"/>
              </w:rPr>
            </w:pPr>
            <w:r w:rsidRPr="00F177F9">
              <w:rPr>
                <w:rFonts w:ascii="Times New Roman" w:eastAsia="Calibri" w:hAnsi="Times New Roman" w:cs="Times New Roman"/>
                <w:kern w:val="3"/>
                <w:sz w:val="16"/>
                <w:szCs w:val="16"/>
              </w:rPr>
              <w:t>Broj sufinanciranih kotizacija na konferencijama i kotizacija u relevantnim publikacijama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C31" w:rsidRPr="00F177F9" w:rsidRDefault="00E34C31" w:rsidP="00E34C31">
            <w:pPr>
              <w:suppressAutoHyphens/>
              <w:autoSpaceDN w:val="0"/>
              <w:spacing w:before="60" w:after="60" w:line="240" w:lineRule="auto"/>
              <w:rPr>
                <w:rFonts w:ascii="Times New Roman" w:eastAsia="Calibri" w:hAnsi="Times New Roman" w:cs="Times New Roman"/>
                <w:kern w:val="3"/>
                <w:sz w:val="16"/>
                <w:szCs w:val="16"/>
              </w:rPr>
            </w:pPr>
            <w:r w:rsidRPr="00F177F9">
              <w:rPr>
                <w:rFonts w:ascii="Times New Roman" w:eastAsia="Calibri" w:hAnsi="Times New Roman" w:cs="Times New Roman"/>
                <w:kern w:val="3"/>
                <w:sz w:val="16"/>
                <w:szCs w:val="16"/>
              </w:rPr>
              <w:t>Kontinuirano</w:t>
            </w:r>
          </w:p>
        </w:tc>
      </w:tr>
      <w:tr w:rsidR="00E34C31" w:rsidRPr="00F177F9" w:rsidTr="00EC3044">
        <w:trPr>
          <w:trHeight w:val="640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C31" w:rsidRPr="00F177F9" w:rsidRDefault="00E34C31" w:rsidP="00E34C31">
            <w:pPr>
              <w:suppressAutoHyphens/>
              <w:autoSpaceDN w:val="0"/>
              <w:spacing w:before="60" w:after="60" w:line="240" w:lineRule="auto"/>
              <w:rPr>
                <w:rFonts w:ascii="Times New Roman" w:eastAsia="Calibri" w:hAnsi="Times New Roman" w:cs="Times New Roman"/>
                <w:kern w:val="3"/>
                <w:sz w:val="16"/>
                <w:szCs w:val="16"/>
                <w:lang w:val="en-US"/>
              </w:rPr>
            </w:pPr>
            <w:r w:rsidRPr="00F177F9">
              <w:rPr>
                <w:rFonts w:ascii="Times New Roman" w:eastAsia="Calibri" w:hAnsi="Times New Roman" w:cs="Times New Roman"/>
                <w:kern w:val="3"/>
                <w:sz w:val="16"/>
                <w:szCs w:val="16"/>
              </w:rPr>
              <w:t xml:space="preserve">Ojačati utjecaj </w:t>
            </w:r>
            <w:proofErr w:type="spellStart"/>
            <w:r w:rsidRPr="00F177F9">
              <w:rPr>
                <w:rFonts w:ascii="Times New Roman" w:eastAsia="Calibri" w:hAnsi="Times New Roman" w:cs="Times New Roman"/>
                <w:kern w:val="3"/>
                <w:sz w:val="16"/>
                <w:szCs w:val="16"/>
              </w:rPr>
              <w:t>alumnija</w:t>
            </w:r>
            <w:proofErr w:type="spellEnd"/>
            <w:r w:rsidRPr="00F177F9">
              <w:rPr>
                <w:rFonts w:ascii="Times New Roman" w:eastAsia="Calibri" w:hAnsi="Times New Roman" w:cs="Times New Roman"/>
                <w:kern w:val="3"/>
                <w:sz w:val="16"/>
                <w:szCs w:val="16"/>
              </w:rPr>
              <w:t xml:space="preserve"> u provedbi nastave pojedinih kolegija jer kao bivši studenti koji rade u struci mogu skrenuti pozornost na dijelove nastave koji bi se mogli unaprijediti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C31" w:rsidRPr="00F177F9" w:rsidRDefault="00E34C31" w:rsidP="00E34C31">
            <w:pPr>
              <w:suppressAutoHyphens/>
              <w:autoSpaceDN w:val="0"/>
              <w:spacing w:before="60" w:after="60" w:line="240" w:lineRule="auto"/>
              <w:rPr>
                <w:rFonts w:ascii="Times New Roman" w:eastAsia="Calibri" w:hAnsi="Times New Roman" w:cs="Times New Roman"/>
                <w:kern w:val="3"/>
                <w:sz w:val="16"/>
                <w:szCs w:val="16"/>
              </w:rPr>
            </w:pPr>
            <w:r w:rsidRPr="00F177F9">
              <w:rPr>
                <w:rFonts w:ascii="Times New Roman" w:eastAsia="Calibri" w:hAnsi="Times New Roman" w:cs="Times New Roman"/>
                <w:kern w:val="3"/>
                <w:sz w:val="16"/>
                <w:szCs w:val="16"/>
              </w:rPr>
              <w:t>Odjel za razvoj karijera (</w:t>
            </w:r>
            <w:proofErr w:type="spellStart"/>
            <w:r w:rsidRPr="00F177F9">
              <w:rPr>
                <w:rFonts w:ascii="Times New Roman" w:eastAsia="Calibri" w:hAnsi="Times New Roman" w:cs="Times New Roman"/>
                <w:kern w:val="3"/>
                <w:sz w:val="16"/>
                <w:szCs w:val="16"/>
              </w:rPr>
              <w:t>Alumni</w:t>
            </w:r>
            <w:proofErr w:type="spellEnd"/>
            <w:r w:rsidRPr="00F177F9">
              <w:rPr>
                <w:rFonts w:ascii="Times New Roman" w:eastAsia="Calibri" w:hAnsi="Times New Roman" w:cs="Times New Roman"/>
                <w:kern w:val="3"/>
                <w:sz w:val="16"/>
                <w:szCs w:val="16"/>
              </w:rPr>
              <w:t>), podršku studentima i cjeloživotno učenje, Pročelnici odjela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C31" w:rsidRPr="00F177F9" w:rsidRDefault="00E34C31" w:rsidP="00E34C31">
            <w:pPr>
              <w:suppressAutoHyphens/>
              <w:autoSpaceDN w:val="0"/>
              <w:spacing w:before="60" w:after="60" w:line="240" w:lineRule="auto"/>
              <w:rPr>
                <w:rFonts w:ascii="Times New Roman" w:eastAsia="Calibri" w:hAnsi="Times New Roman" w:cs="Times New Roman"/>
                <w:kern w:val="3"/>
                <w:sz w:val="16"/>
                <w:szCs w:val="16"/>
              </w:rPr>
            </w:pPr>
            <w:r w:rsidRPr="00F177F9">
              <w:rPr>
                <w:rFonts w:ascii="Times New Roman" w:eastAsia="Calibri" w:hAnsi="Times New Roman" w:cs="Times New Roman"/>
                <w:kern w:val="3"/>
                <w:sz w:val="16"/>
                <w:szCs w:val="16"/>
              </w:rPr>
              <w:t>Broj izmjena i dopuna u izvedbi nastave na pojedinom kolegiju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C31" w:rsidRPr="00F177F9" w:rsidRDefault="00E34C31" w:rsidP="00E34C31">
            <w:pPr>
              <w:suppressAutoHyphens/>
              <w:autoSpaceDN w:val="0"/>
              <w:spacing w:before="60" w:after="60" w:line="240" w:lineRule="auto"/>
              <w:rPr>
                <w:rFonts w:ascii="Times New Roman" w:eastAsia="Calibri" w:hAnsi="Times New Roman" w:cs="Times New Roman"/>
                <w:kern w:val="3"/>
                <w:sz w:val="16"/>
                <w:szCs w:val="16"/>
              </w:rPr>
            </w:pPr>
            <w:r w:rsidRPr="00F177F9">
              <w:rPr>
                <w:rFonts w:ascii="Times New Roman" w:eastAsia="Calibri" w:hAnsi="Times New Roman" w:cs="Times New Roman"/>
                <w:kern w:val="3"/>
                <w:sz w:val="16"/>
                <w:szCs w:val="16"/>
              </w:rPr>
              <w:t>Kontinuirano</w:t>
            </w:r>
          </w:p>
        </w:tc>
      </w:tr>
      <w:tr w:rsidR="00E34C31" w:rsidRPr="00F177F9" w:rsidTr="00EC3044">
        <w:trPr>
          <w:trHeight w:val="464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C31" w:rsidRPr="00F177F9" w:rsidRDefault="00E34C31" w:rsidP="00E34C31">
            <w:pPr>
              <w:suppressAutoHyphens/>
              <w:autoSpaceDN w:val="0"/>
              <w:spacing w:before="60" w:after="60" w:line="240" w:lineRule="auto"/>
              <w:rPr>
                <w:rFonts w:ascii="Times New Roman" w:eastAsia="Calibri" w:hAnsi="Times New Roman" w:cs="Times New Roman"/>
                <w:kern w:val="3"/>
                <w:sz w:val="16"/>
                <w:szCs w:val="16"/>
                <w:lang w:val="en-US"/>
              </w:rPr>
            </w:pPr>
            <w:r w:rsidRPr="00F177F9">
              <w:rPr>
                <w:rFonts w:ascii="Times New Roman" w:eastAsia="Calibri" w:hAnsi="Times New Roman" w:cs="Times New Roman"/>
                <w:kern w:val="3"/>
                <w:sz w:val="16"/>
                <w:szCs w:val="16"/>
              </w:rPr>
              <w:t xml:space="preserve">Poticati </w:t>
            </w:r>
            <w:proofErr w:type="spellStart"/>
            <w:r w:rsidRPr="00F177F9">
              <w:rPr>
                <w:rFonts w:ascii="Times New Roman" w:eastAsia="Calibri" w:hAnsi="Times New Roman" w:cs="Times New Roman"/>
                <w:kern w:val="3"/>
                <w:sz w:val="16"/>
                <w:szCs w:val="16"/>
              </w:rPr>
              <w:t>alumnije</w:t>
            </w:r>
            <w:proofErr w:type="spellEnd"/>
            <w:r w:rsidRPr="00F177F9">
              <w:rPr>
                <w:rFonts w:ascii="Times New Roman" w:eastAsia="Calibri" w:hAnsi="Times New Roman" w:cs="Times New Roman"/>
                <w:kern w:val="3"/>
                <w:sz w:val="16"/>
                <w:szCs w:val="16"/>
              </w:rPr>
              <w:t xml:space="preserve"> na upis viših razina studija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C31" w:rsidRPr="00F177F9" w:rsidRDefault="00E34C31" w:rsidP="00E34C31">
            <w:pPr>
              <w:suppressAutoHyphens/>
              <w:autoSpaceDN w:val="0"/>
              <w:spacing w:before="60" w:after="60" w:line="240" w:lineRule="auto"/>
              <w:rPr>
                <w:rFonts w:ascii="Times New Roman" w:eastAsia="Calibri" w:hAnsi="Times New Roman" w:cs="Times New Roman"/>
                <w:kern w:val="3"/>
                <w:sz w:val="16"/>
                <w:szCs w:val="16"/>
              </w:rPr>
            </w:pPr>
            <w:r w:rsidRPr="00F177F9">
              <w:rPr>
                <w:rFonts w:ascii="Times New Roman" w:eastAsia="Calibri" w:hAnsi="Times New Roman" w:cs="Times New Roman"/>
                <w:kern w:val="3"/>
                <w:sz w:val="16"/>
                <w:szCs w:val="16"/>
              </w:rPr>
              <w:t>Pročelnici odjela, Nastavnici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C31" w:rsidRPr="00F177F9" w:rsidRDefault="00E34C31" w:rsidP="00E34C31">
            <w:pPr>
              <w:suppressAutoHyphens/>
              <w:autoSpaceDN w:val="0"/>
              <w:spacing w:before="60" w:after="60" w:line="240" w:lineRule="auto"/>
              <w:rPr>
                <w:rFonts w:ascii="Times New Roman" w:eastAsia="Calibri" w:hAnsi="Times New Roman" w:cs="Times New Roman"/>
                <w:kern w:val="3"/>
                <w:sz w:val="16"/>
                <w:szCs w:val="16"/>
              </w:rPr>
            </w:pPr>
            <w:r w:rsidRPr="00F177F9">
              <w:rPr>
                <w:rFonts w:ascii="Times New Roman" w:eastAsia="Calibri" w:hAnsi="Times New Roman" w:cs="Times New Roman"/>
                <w:kern w:val="3"/>
                <w:sz w:val="16"/>
                <w:szCs w:val="16"/>
              </w:rPr>
              <w:t xml:space="preserve">Broj upisanih </w:t>
            </w:r>
            <w:proofErr w:type="spellStart"/>
            <w:r w:rsidRPr="00F177F9">
              <w:rPr>
                <w:rFonts w:ascii="Times New Roman" w:eastAsia="Calibri" w:hAnsi="Times New Roman" w:cs="Times New Roman"/>
                <w:kern w:val="3"/>
                <w:sz w:val="16"/>
                <w:szCs w:val="16"/>
              </w:rPr>
              <w:t>alumnija</w:t>
            </w:r>
            <w:proofErr w:type="spellEnd"/>
            <w:r w:rsidRPr="00F177F9">
              <w:rPr>
                <w:rFonts w:ascii="Times New Roman" w:eastAsia="Calibri" w:hAnsi="Times New Roman" w:cs="Times New Roman"/>
                <w:kern w:val="3"/>
                <w:sz w:val="16"/>
                <w:szCs w:val="16"/>
              </w:rPr>
              <w:t xml:space="preserve"> na više razine studija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C31" w:rsidRPr="00F177F9" w:rsidRDefault="00E34C31" w:rsidP="00E34C31">
            <w:pPr>
              <w:suppressAutoHyphens/>
              <w:autoSpaceDN w:val="0"/>
              <w:spacing w:before="60" w:after="60" w:line="240" w:lineRule="auto"/>
              <w:rPr>
                <w:rFonts w:ascii="Times New Roman" w:eastAsia="Calibri" w:hAnsi="Times New Roman" w:cs="Times New Roman"/>
                <w:kern w:val="3"/>
                <w:sz w:val="16"/>
                <w:szCs w:val="16"/>
              </w:rPr>
            </w:pPr>
            <w:r w:rsidRPr="00F177F9">
              <w:rPr>
                <w:rFonts w:ascii="Times New Roman" w:eastAsia="Calibri" w:hAnsi="Times New Roman" w:cs="Times New Roman"/>
                <w:kern w:val="3"/>
                <w:sz w:val="16"/>
                <w:szCs w:val="16"/>
              </w:rPr>
              <w:t>Kontinuirano</w:t>
            </w:r>
          </w:p>
        </w:tc>
      </w:tr>
    </w:tbl>
    <w:p w:rsidR="00E34C31" w:rsidRPr="00F177F9" w:rsidRDefault="00E34C31" w:rsidP="00E34C31">
      <w:pPr>
        <w:suppressAutoHyphens/>
        <w:autoSpaceDN w:val="0"/>
        <w:spacing w:after="0" w:line="360" w:lineRule="auto"/>
        <w:rPr>
          <w:rFonts w:ascii="Times New Roman" w:eastAsia="Calibri" w:hAnsi="Times New Roman" w:cs="Times New Roman"/>
          <w:b/>
          <w:bCs/>
          <w:kern w:val="3"/>
          <w:sz w:val="24"/>
          <w:szCs w:val="24"/>
        </w:rPr>
      </w:pPr>
    </w:p>
    <w:p w:rsidR="00E34C31" w:rsidRPr="00F177F9" w:rsidRDefault="00E34C31" w:rsidP="00E34C31">
      <w:pPr>
        <w:suppressAutoHyphens/>
        <w:autoSpaceDN w:val="0"/>
        <w:spacing w:after="0" w:line="360" w:lineRule="auto"/>
        <w:rPr>
          <w:rFonts w:ascii="Times New Roman" w:eastAsia="Calibri" w:hAnsi="Times New Roman" w:cs="Times New Roman"/>
          <w:b/>
          <w:bCs/>
          <w:kern w:val="3"/>
          <w:sz w:val="24"/>
          <w:szCs w:val="24"/>
        </w:rPr>
      </w:pPr>
    </w:p>
    <w:p w:rsidR="00374C2E" w:rsidRPr="00F177F9" w:rsidRDefault="00374C2E" w:rsidP="00E34C31">
      <w:pPr>
        <w:suppressAutoHyphens/>
        <w:autoSpaceDN w:val="0"/>
        <w:spacing w:after="0" w:line="360" w:lineRule="auto"/>
        <w:rPr>
          <w:rFonts w:ascii="Times New Roman" w:eastAsia="Calibri" w:hAnsi="Times New Roman" w:cs="Times New Roman"/>
          <w:b/>
          <w:bCs/>
          <w:kern w:val="3"/>
          <w:sz w:val="24"/>
          <w:szCs w:val="24"/>
        </w:rPr>
      </w:pPr>
    </w:p>
    <w:p w:rsidR="00C657A8" w:rsidRPr="00F177F9" w:rsidRDefault="00C657A8" w:rsidP="00E34C31">
      <w:pPr>
        <w:suppressAutoHyphens/>
        <w:autoSpaceDN w:val="0"/>
        <w:spacing w:after="0" w:line="360" w:lineRule="auto"/>
        <w:rPr>
          <w:rFonts w:ascii="Times New Roman" w:eastAsia="Calibri" w:hAnsi="Times New Roman" w:cs="Times New Roman"/>
          <w:b/>
          <w:bCs/>
          <w:kern w:val="3"/>
          <w:sz w:val="24"/>
          <w:szCs w:val="24"/>
        </w:rPr>
      </w:pPr>
    </w:p>
    <w:p w:rsidR="00C757EA" w:rsidRPr="00F177F9" w:rsidRDefault="00C757EA" w:rsidP="00C757EA">
      <w:pPr>
        <w:suppressAutoHyphens/>
        <w:autoSpaceDN w:val="0"/>
        <w:spacing w:after="0" w:line="276" w:lineRule="auto"/>
        <w:rPr>
          <w:rFonts w:ascii="Times New Roman" w:eastAsia="Calibri" w:hAnsi="Times New Roman" w:cs="Times New Roman"/>
          <w:i/>
          <w:kern w:val="3"/>
          <w:sz w:val="24"/>
          <w:szCs w:val="24"/>
        </w:rPr>
      </w:pPr>
      <w:r w:rsidRPr="00F177F9">
        <w:rPr>
          <w:rFonts w:ascii="Times New Roman" w:eastAsia="Calibri" w:hAnsi="Times New Roman" w:cs="Times New Roman"/>
          <w:i/>
          <w:kern w:val="3"/>
          <w:sz w:val="24"/>
          <w:szCs w:val="24"/>
        </w:rPr>
        <w:lastRenderedPageBreak/>
        <w:t>CILJ 2 - ZNANSTVENO-ISTRAŽIVAČKA I UMJETNIČKA DJELATNOST</w:t>
      </w:r>
      <w:r w:rsidR="00BB76E4" w:rsidRPr="00F177F9">
        <w:rPr>
          <w:rStyle w:val="Referencafusnote"/>
          <w:rFonts w:ascii="Times New Roman" w:eastAsia="Calibri" w:hAnsi="Times New Roman" w:cs="Times New Roman"/>
          <w:i/>
          <w:kern w:val="3"/>
          <w:sz w:val="24"/>
          <w:szCs w:val="24"/>
        </w:rPr>
        <w:footnoteReference w:id="2"/>
      </w:r>
    </w:p>
    <w:p w:rsidR="00C757EA" w:rsidRPr="00F177F9" w:rsidRDefault="00D151E9" w:rsidP="00D151E9">
      <w:pPr>
        <w:pStyle w:val="Odlomakpopisa"/>
        <w:numPr>
          <w:ilvl w:val="0"/>
          <w:numId w:val="4"/>
        </w:numPr>
        <w:suppressAutoHyphens/>
        <w:autoSpaceDN w:val="0"/>
        <w:spacing w:after="0" w:line="276" w:lineRule="auto"/>
        <w:rPr>
          <w:rFonts w:ascii="Times New Roman" w:eastAsia="Calibri" w:hAnsi="Times New Roman" w:cs="Times New Roman"/>
          <w:bCs/>
          <w:kern w:val="3"/>
          <w:sz w:val="24"/>
          <w:szCs w:val="24"/>
        </w:rPr>
      </w:pPr>
      <w:r w:rsidRPr="00F177F9">
        <w:rPr>
          <w:rFonts w:ascii="Times New Roman" w:eastAsia="Calibri" w:hAnsi="Times New Roman" w:cs="Times New Roman"/>
          <w:bCs/>
          <w:kern w:val="3"/>
          <w:sz w:val="24"/>
          <w:szCs w:val="24"/>
        </w:rPr>
        <w:t>i</w:t>
      </w:r>
      <w:r w:rsidR="00EA2143" w:rsidRPr="00F177F9">
        <w:rPr>
          <w:rFonts w:ascii="Times New Roman" w:eastAsia="Calibri" w:hAnsi="Times New Roman" w:cs="Times New Roman"/>
          <w:bCs/>
          <w:kern w:val="3"/>
          <w:sz w:val="24"/>
          <w:szCs w:val="24"/>
        </w:rPr>
        <w:t>straži</w:t>
      </w:r>
      <w:r w:rsidRPr="00F177F9">
        <w:rPr>
          <w:rFonts w:ascii="Times New Roman" w:eastAsia="Calibri" w:hAnsi="Times New Roman" w:cs="Times New Roman"/>
          <w:bCs/>
          <w:kern w:val="3"/>
          <w:sz w:val="24"/>
          <w:szCs w:val="24"/>
        </w:rPr>
        <w:t>vačka izvrsnost i osiguravanje interdisciplinarnosti</w:t>
      </w:r>
    </w:p>
    <w:p w:rsidR="00D151E9" w:rsidRPr="00F177F9" w:rsidRDefault="00D151E9" w:rsidP="00D151E9">
      <w:pPr>
        <w:pStyle w:val="Odlomakpopisa"/>
        <w:numPr>
          <w:ilvl w:val="0"/>
          <w:numId w:val="4"/>
        </w:numPr>
        <w:suppressAutoHyphens/>
        <w:autoSpaceDN w:val="0"/>
        <w:spacing w:after="0" w:line="276" w:lineRule="auto"/>
        <w:rPr>
          <w:rFonts w:ascii="Times New Roman" w:eastAsia="Calibri" w:hAnsi="Times New Roman" w:cs="Times New Roman"/>
          <w:bCs/>
          <w:kern w:val="3"/>
          <w:sz w:val="24"/>
          <w:szCs w:val="24"/>
        </w:rPr>
      </w:pPr>
      <w:r w:rsidRPr="00F177F9">
        <w:rPr>
          <w:rFonts w:ascii="Times New Roman" w:eastAsia="Calibri" w:hAnsi="Times New Roman" w:cs="Times New Roman"/>
          <w:bCs/>
          <w:kern w:val="3"/>
          <w:sz w:val="24"/>
          <w:szCs w:val="24"/>
        </w:rPr>
        <w:t>osiguranje kvalitete znanstvene djelatnosti</w:t>
      </w:r>
    </w:p>
    <w:p w:rsidR="00D151E9" w:rsidRPr="00F177F9" w:rsidRDefault="00D151E9" w:rsidP="00D151E9">
      <w:pPr>
        <w:pStyle w:val="Odlomakpopisa"/>
        <w:numPr>
          <w:ilvl w:val="0"/>
          <w:numId w:val="4"/>
        </w:numPr>
        <w:suppressAutoHyphens/>
        <w:autoSpaceDN w:val="0"/>
        <w:spacing w:after="0" w:line="276" w:lineRule="auto"/>
        <w:rPr>
          <w:rFonts w:ascii="Times New Roman" w:eastAsia="Calibri" w:hAnsi="Times New Roman" w:cs="Times New Roman"/>
          <w:bCs/>
          <w:kern w:val="3"/>
          <w:sz w:val="24"/>
          <w:szCs w:val="24"/>
        </w:rPr>
      </w:pPr>
      <w:r w:rsidRPr="00F177F9">
        <w:rPr>
          <w:rFonts w:ascii="Times New Roman" w:eastAsia="Calibri" w:hAnsi="Times New Roman" w:cs="Times New Roman"/>
          <w:bCs/>
          <w:kern w:val="3"/>
          <w:sz w:val="24"/>
          <w:szCs w:val="24"/>
        </w:rPr>
        <w:t>međunarodna suradnja</w:t>
      </w:r>
    </w:p>
    <w:p w:rsidR="00D151E9" w:rsidRPr="00F177F9" w:rsidRDefault="00D151E9" w:rsidP="00D151E9">
      <w:pPr>
        <w:pStyle w:val="Odlomakpopisa"/>
        <w:numPr>
          <w:ilvl w:val="0"/>
          <w:numId w:val="4"/>
        </w:numPr>
        <w:suppressAutoHyphens/>
        <w:autoSpaceDN w:val="0"/>
        <w:spacing w:after="0" w:line="276" w:lineRule="auto"/>
        <w:rPr>
          <w:rFonts w:ascii="Times New Roman" w:eastAsia="Calibri" w:hAnsi="Times New Roman" w:cs="Times New Roman"/>
          <w:bCs/>
          <w:kern w:val="3"/>
          <w:sz w:val="24"/>
          <w:szCs w:val="24"/>
        </w:rPr>
      </w:pPr>
      <w:r w:rsidRPr="00F177F9">
        <w:rPr>
          <w:rFonts w:ascii="Times New Roman" w:eastAsia="Calibri" w:hAnsi="Times New Roman" w:cs="Times New Roman"/>
          <w:bCs/>
          <w:kern w:val="3"/>
          <w:sz w:val="24"/>
          <w:szCs w:val="24"/>
        </w:rPr>
        <w:t>podučavanje transfernih vještina i suradnja s gospodarstvom</w:t>
      </w:r>
    </w:p>
    <w:p w:rsidR="00D151E9" w:rsidRPr="00F177F9" w:rsidRDefault="00D151E9" w:rsidP="00D151E9">
      <w:pPr>
        <w:pStyle w:val="Odlomakpopisa"/>
        <w:numPr>
          <w:ilvl w:val="0"/>
          <w:numId w:val="4"/>
        </w:numPr>
        <w:suppressAutoHyphens/>
        <w:autoSpaceDN w:val="0"/>
        <w:spacing w:after="0" w:line="276" w:lineRule="auto"/>
        <w:rPr>
          <w:rFonts w:ascii="Times New Roman" w:eastAsia="Calibri" w:hAnsi="Times New Roman" w:cs="Times New Roman"/>
          <w:bCs/>
          <w:kern w:val="3"/>
          <w:sz w:val="24"/>
          <w:szCs w:val="24"/>
        </w:rPr>
      </w:pPr>
      <w:r w:rsidRPr="00F177F9">
        <w:rPr>
          <w:rFonts w:ascii="Times New Roman" w:eastAsia="Calibri" w:hAnsi="Times New Roman" w:cs="Times New Roman"/>
          <w:bCs/>
          <w:kern w:val="3"/>
          <w:sz w:val="24"/>
          <w:szCs w:val="24"/>
        </w:rPr>
        <w:t>digitalna transformacija i održivost</w:t>
      </w:r>
    </w:p>
    <w:p w:rsidR="00D151E9" w:rsidRPr="00F177F9" w:rsidRDefault="00D151E9" w:rsidP="00D151E9">
      <w:pPr>
        <w:pStyle w:val="Odlomakpopisa"/>
        <w:numPr>
          <w:ilvl w:val="0"/>
          <w:numId w:val="4"/>
        </w:numPr>
        <w:suppressAutoHyphens/>
        <w:autoSpaceDN w:val="0"/>
        <w:spacing w:after="0" w:line="276" w:lineRule="auto"/>
        <w:rPr>
          <w:rFonts w:ascii="Times New Roman" w:eastAsia="Calibri" w:hAnsi="Times New Roman" w:cs="Times New Roman"/>
          <w:bCs/>
          <w:kern w:val="3"/>
          <w:sz w:val="24"/>
          <w:szCs w:val="24"/>
        </w:rPr>
      </w:pPr>
      <w:r w:rsidRPr="00F177F9">
        <w:rPr>
          <w:rFonts w:ascii="Times New Roman" w:eastAsia="Calibri" w:hAnsi="Times New Roman" w:cs="Times New Roman"/>
          <w:bCs/>
          <w:kern w:val="3"/>
          <w:sz w:val="24"/>
          <w:szCs w:val="24"/>
        </w:rPr>
        <w:t>atraktivno institucionalno ozračje</w:t>
      </w:r>
    </w:p>
    <w:p w:rsidR="00D151E9" w:rsidRPr="00F177F9" w:rsidRDefault="00D151E9" w:rsidP="00D151E9">
      <w:pPr>
        <w:pStyle w:val="Odlomakpopisa"/>
        <w:numPr>
          <w:ilvl w:val="0"/>
          <w:numId w:val="4"/>
        </w:numPr>
        <w:suppressAutoHyphens/>
        <w:autoSpaceDN w:val="0"/>
        <w:spacing w:after="0" w:line="276" w:lineRule="auto"/>
        <w:rPr>
          <w:rFonts w:ascii="Times New Roman" w:eastAsia="Calibri" w:hAnsi="Times New Roman" w:cs="Times New Roman"/>
          <w:bCs/>
          <w:kern w:val="3"/>
          <w:sz w:val="24"/>
          <w:szCs w:val="24"/>
        </w:rPr>
      </w:pPr>
      <w:r w:rsidRPr="00F177F9">
        <w:rPr>
          <w:rFonts w:ascii="Times New Roman" w:eastAsia="Calibri" w:hAnsi="Times New Roman" w:cs="Times New Roman"/>
          <w:bCs/>
          <w:kern w:val="3"/>
          <w:sz w:val="24"/>
          <w:szCs w:val="24"/>
        </w:rPr>
        <w:t>popularizacija znanosti i umjetnosti te promoviranje Sveučilišta Sjever</w:t>
      </w:r>
    </w:p>
    <w:p w:rsidR="00C757EA" w:rsidRPr="00F177F9" w:rsidRDefault="00C757EA" w:rsidP="00E34C31">
      <w:pPr>
        <w:suppressAutoHyphens/>
        <w:autoSpaceDN w:val="0"/>
        <w:spacing w:after="0" w:line="360" w:lineRule="auto"/>
        <w:rPr>
          <w:rFonts w:ascii="Times New Roman" w:eastAsia="Calibri" w:hAnsi="Times New Roman" w:cs="Times New Roman"/>
          <w:b/>
          <w:bCs/>
          <w:kern w:val="3"/>
          <w:sz w:val="24"/>
          <w:szCs w:val="24"/>
        </w:rPr>
      </w:pPr>
    </w:p>
    <w:p w:rsidR="00D151E9" w:rsidRPr="00F177F9" w:rsidRDefault="00D151E9" w:rsidP="00E34C31">
      <w:pPr>
        <w:suppressAutoHyphens/>
        <w:autoSpaceDN w:val="0"/>
        <w:spacing w:after="0" w:line="360" w:lineRule="auto"/>
        <w:rPr>
          <w:rFonts w:ascii="Times New Roman" w:eastAsia="Calibri" w:hAnsi="Times New Roman" w:cs="Times New Roman"/>
          <w:b/>
          <w:bCs/>
          <w:kern w:val="3"/>
          <w:sz w:val="24"/>
          <w:szCs w:val="24"/>
        </w:rPr>
      </w:pPr>
    </w:p>
    <w:p w:rsidR="00D151E9" w:rsidRPr="00F177F9" w:rsidRDefault="00D151E9" w:rsidP="00D15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 w:rsidRPr="00F177F9">
        <w:rPr>
          <w:rFonts w:ascii="Times New Roman" w:hAnsi="Times New Roman" w:cs="Times New Roman"/>
          <w:i/>
          <w:noProof/>
          <w:sz w:val="24"/>
          <w:szCs w:val="24"/>
        </w:rPr>
        <w:t>CILJ 3 – SUSTAV OSIGURANJA KVALITETE</w:t>
      </w:r>
    </w:p>
    <w:p w:rsidR="00832EBA" w:rsidRPr="00F177F9" w:rsidRDefault="00832EBA" w:rsidP="00D15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tbl>
      <w:tblPr>
        <w:tblW w:w="926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9"/>
        <w:gridCol w:w="1935"/>
        <w:gridCol w:w="1929"/>
        <w:gridCol w:w="1431"/>
      </w:tblGrid>
      <w:tr w:rsidR="00832EBA" w:rsidRPr="00F177F9" w:rsidTr="00832EBA">
        <w:trPr>
          <w:trHeight w:val="30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EBA" w:rsidRPr="00F177F9" w:rsidRDefault="00832EBA" w:rsidP="00236CA6">
            <w:pPr>
              <w:suppressAutoHyphens/>
              <w:autoSpaceDN w:val="0"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16"/>
                <w:szCs w:val="16"/>
              </w:rPr>
            </w:pPr>
            <w:r w:rsidRPr="00F177F9">
              <w:rPr>
                <w:rFonts w:ascii="Times New Roman" w:eastAsia="Calibri" w:hAnsi="Times New Roman" w:cs="Times New Roman"/>
                <w:b/>
                <w:kern w:val="3"/>
                <w:sz w:val="16"/>
                <w:szCs w:val="16"/>
              </w:rPr>
              <w:t>Zadatak / mjera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EBA" w:rsidRPr="00F177F9" w:rsidRDefault="00832EBA" w:rsidP="00236CA6">
            <w:pPr>
              <w:suppressAutoHyphens/>
              <w:autoSpaceDN w:val="0"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16"/>
                <w:szCs w:val="16"/>
              </w:rPr>
            </w:pPr>
            <w:r w:rsidRPr="00F177F9">
              <w:rPr>
                <w:rFonts w:ascii="Times New Roman" w:eastAsia="Calibri" w:hAnsi="Times New Roman" w:cs="Times New Roman"/>
                <w:b/>
                <w:kern w:val="3"/>
                <w:sz w:val="16"/>
                <w:szCs w:val="16"/>
              </w:rPr>
              <w:t>Nadležnost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EBA" w:rsidRPr="00F177F9" w:rsidRDefault="00832EBA" w:rsidP="00236CA6">
            <w:pPr>
              <w:suppressAutoHyphens/>
              <w:autoSpaceDN w:val="0"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16"/>
                <w:szCs w:val="16"/>
              </w:rPr>
            </w:pPr>
            <w:r w:rsidRPr="00F177F9">
              <w:rPr>
                <w:rFonts w:ascii="Times New Roman" w:eastAsia="Calibri" w:hAnsi="Times New Roman" w:cs="Times New Roman"/>
                <w:b/>
                <w:kern w:val="3"/>
                <w:sz w:val="16"/>
                <w:szCs w:val="16"/>
              </w:rPr>
              <w:t>Pokazatelj provedbe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EBA" w:rsidRPr="00F177F9" w:rsidRDefault="00832EBA" w:rsidP="00236CA6">
            <w:pPr>
              <w:suppressAutoHyphens/>
              <w:autoSpaceDN w:val="0"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16"/>
                <w:szCs w:val="16"/>
              </w:rPr>
            </w:pPr>
            <w:r w:rsidRPr="00F177F9">
              <w:rPr>
                <w:rFonts w:ascii="Times New Roman" w:eastAsia="Calibri" w:hAnsi="Times New Roman" w:cs="Times New Roman"/>
                <w:b/>
                <w:kern w:val="3"/>
                <w:sz w:val="16"/>
                <w:szCs w:val="16"/>
              </w:rPr>
              <w:t>Rok</w:t>
            </w:r>
          </w:p>
        </w:tc>
      </w:tr>
      <w:tr w:rsidR="00E34C31" w:rsidRPr="00F177F9" w:rsidTr="00832EBA">
        <w:trPr>
          <w:trHeight w:val="240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C31" w:rsidRPr="00F177F9" w:rsidRDefault="00E34C31" w:rsidP="00E34C31">
            <w:pPr>
              <w:suppressAutoHyphens/>
              <w:autoSpaceDN w:val="0"/>
              <w:spacing w:before="60" w:after="60" w:line="240" w:lineRule="auto"/>
              <w:rPr>
                <w:rFonts w:ascii="Times New Roman" w:eastAsia="Calibri" w:hAnsi="Times New Roman" w:cs="Times New Roman"/>
                <w:kern w:val="3"/>
                <w:sz w:val="16"/>
                <w:szCs w:val="16"/>
                <w:lang w:val="en-US"/>
              </w:rPr>
            </w:pPr>
            <w:r w:rsidRPr="00F177F9">
              <w:rPr>
                <w:rFonts w:ascii="Times New Roman" w:eastAsia="Calibri" w:hAnsi="Times New Roman" w:cs="Times New Roman"/>
                <w:kern w:val="3"/>
                <w:sz w:val="16"/>
                <w:szCs w:val="16"/>
              </w:rPr>
              <w:t>Osnažiti Odjel za kvalitetu zapošljavanjem nekoliko djelatnika u Odjelu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C31" w:rsidRPr="00F177F9" w:rsidRDefault="00E34C31" w:rsidP="00E34C31">
            <w:pPr>
              <w:suppressAutoHyphens/>
              <w:autoSpaceDN w:val="0"/>
              <w:spacing w:before="60" w:after="60" w:line="240" w:lineRule="auto"/>
              <w:rPr>
                <w:rFonts w:ascii="Times New Roman" w:eastAsia="Calibri" w:hAnsi="Times New Roman" w:cs="Times New Roman"/>
                <w:kern w:val="3"/>
                <w:sz w:val="16"/>
                <w:szCs w:val="16"/>
              </w:rPr>
            </w:pPr>
            <w:r w:rsidRPr="00F177F9">
              <w:rPr>
                <w:rFonts w:ascii="Times New Roman" w:eastAsia="Calibri" w:hAnsi="Times New Roman" w:cs="Times New Roman"/>
                <w:kern w:val="3"/>
                <w:sz w:val="16"/>
                <w:szCs w:val="16"/>
              </w:rPr>
              <w:t>Rektor, Odjel za kvalitetu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C31" w:rsidRPr="00F177F9" w:rsidRDefault="00E34C31" w:rsidP="00E34C31">
            <w:pPr>
              <w:suppressAutoHyphens/>
              <w:autoSpaceDN w:val="0"/>
              <w:spacing w:before="60" w:after="60" w:line="240" w:lineRule="auto"/>
              <w:rPr>
                <w:rFonts w:ascii="Times New Roman" w:eastAsia="Calibri" w:hAnsi="Times New Roman" w:cs="Times New Roman"/>
                <w:kern w:val="3"/>
                <w:sz w:val="16"/>
                <w:szCs w:val="16"/>
              </w:rPr>
            </w:pPr>
            <w:r w:rsidRPr="00F177F9">
              <w:rPr>
                <w:rFonts w:ascii="Times New Roman" w:eastAsia="Calibri" w:hAnsi="Times New Roman" w:cs="Times New Roman"/>
                <w:kern w:val="3"/>
                <w:sz w:val="16"/>
                <w:szCs w:val="16"/>
              </w:rPr>
              <w:t>Dva do tri stalno zaposlena djelatnika u Odjelu za kvalitetu (voditelj odjela, stručni suradnik za administrativno-stručne poslove dokumentiranja i ocjene sustava te stručni suradnik za informatičko-stručne poslove dokumentiranja i praćenja procesa)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C31" w:rsidRPr="00F177F9" w:rsidRDefault="00E34C31" w:rsidP="00E34C31">
            <w:pPr>
              <w:suppressAutoHyphens/>
              <w:autoSpaceDN w:val="0"/>
              <w:spacing w:before="60" w:after="60" w:line="240" w:lineRule="auto"/>
              <w:rPr>
                <w:rFonts w:ascii="Times New Roman" w:eastAsia="Calibri" w:hAnsi="Times New Roman" w:cs="Times New Roman"/>
                <w:kern w:val="3"/>
                <w:sz w:val="16"/>
                <w:szCs w:val="16"/>
              </w:rPr>
            </w:pPr>
            <w:r w:rsidRPr="00F177F9">
              <w:rPr>
                <w:rFonts w:ascii="Times New Roman" w:eastAsia="Calibri" w:hAnsi="Times New Roman" w:cs="Times New Roman"/>
                <w:kern w:val="3"/>
                <w:sz w:val="16"/>
                <w:szCs w:val="16"/>
              </w:rPr>
              <w:t>do kraja 2024.</w:t>
            </w:r>
          </w:p>
        </w:tc>
      </w:tr>
      <w:tr w:rsidR="00E34C31" w:rsidRPr="00F177F9" w:rsidTr="00832EBA">
        <w:trPr>
          <w:trHeight w:val="1056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C31" w:rsidRPr="00F177F9" w:rsidRDefault="00E34C31" w:rsidP="00E34C31">
            <w:pPr>
              <w:suppressAutoHyphens/>
              <w:autoSpaceDN w:val="0"/>
              <w:spacing w:before="60" w:after="60" w:line="240" w:lineRule="auto"/>
              <w:rPr>
                <w:rFonts w:ascii="Times New Roman" w:eastAsia="Calibri" w:hAnsi="Times New Roman" w:cs="Times New Roman"/>
                <w:kern w:val="3"/>
                <w:sz w:val="16"/>
                <w:szCs w:val="16"/>
                <w:lang w:val="en-US"/>
              </w:rPr>
            </w:pPr>
            <w:r w:rsidRPr="00F177F9">
              <w:rPr>
                <w:rFonts w:ascii="Times New Roman" w:eastAsia="Calibri" w:hAnsi="Times New Roman" w:cs="Times New Roman"/>
                <w:kern w:val="3"/>
                <w:sz w:val="16"/>
                <w:szCs w:val="16"/>
              </w:rPr>
              <w:t>Redovito semestralno provoditi Studentske ankete te primijeniti rezultate ankete za poboljšanje kvalitete studiranja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C31" w:rsidRPr="00F177F9" w:rsidRDefault="00E34C31" w:rsidP="00E34C31">
            <w:pPr>
              <w:suppressAutoHyphens/>
              <w:autoSpaceDN w:val="0"/>
              <w:spacing w:before="60" w:after="60" w:line="240" w:lineRule="auto"/>
              <w:rPr>
                <w:rFonts w:ascii="Times New Roman" w:eastAsia="Calibri" w:hAnsi="Times New Roman" w:cs="Times New Roman"/>
                <w:kern w:val="3"/>
                <w:sz w:val="16"/>
                <w:szCs w:val="16"/>
              </w:rPr>
            </w:pPr>
            <w:r w:rsidRPr="00F177F9">
              <w:rPr>
                <w:rFonts w:ascii="Times New Roman" w:eastAsia="Calibri" w:hAnsi="Times New Roman" w:cs="Times New Roman"/>
                <w:kern w:val="3"/>
                <w:sz w:val="16"/>
                <w:szCs w:val="16"/>
              </w:rPr>
              <w:t>Odjel za kvalitetu, Povjerenstvo za studentske ankete, Pročelnici odjela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C31" w:rsidRPr="00F177F9" w:rsidRDefault="00E34C31" w:rsidP="00E34C31">
            <w:pPr>
              <w:suppressAutoHyphens/>
              <w:autoSpaceDN w:val="0"/>
              <w:spacing w:before="60" w:after="60" w:line="240" w:lineRule="auto"/>
              <w:rPr>
                <w:rFonts w:ascii="Times New Roman" w:eastAsia="Calibri" w:hAnsi="Times New Roman" w:cs="Times New Roman"/>
                <w:kern w:val="3"/>
                <w:sz w:val="16"/>
                <w:szCs w:val="16"/>
              </w:rPr>
            </w:pPr>
            <w:r w:rsidRPr="00F177F9">
              <w:rPr>
                <w:rFonts w:ascii="Times New Roman" w:eastAsia="Calibri" w:hAnsi="Times New Roman" w:cs="Times New Roman"/>
                <w:kern w:val="3"/>
                <w:sz w:val="16"/>
                <w:szCs w:val="16"/>
              </w:rPr>
              <w:t>Provedba i analiza anketa, izvješća o održanim sastancima Odjela nakon obrađene ankete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C31" w:rsidRPr="00F177F9" w:rsidRDefault="00E34C31" w:rsidP="00E34C31">
            <w:pPr>
              <w:suppressAutoHyphens/>
              <w:autoSpaceDN w:val="0"/>
              <w:spacing w:before="60" w:after="60" w:line="240" w:lineRule="auto"/>
              <w:rPr>
                <w:rFonts w:ascii="Times New Roman" w:eastAsia="Calibri" w:hAnsi="Times New Roman" w:cs="Times New Roman"/>
                <w:kern w:val="3"/>
                <w:sz w:val="16"/>
                <w:szCs w:val="16"/>
              </w:rPr>
            </w:pPr>
            <w:r w:rsidRPr="00F177F9">
              <w:rPr>
                <w:rFonts w:ascii="Times New Roman" w:eastAsia="Calibri" w:hAnsi="Times New Roman" w:cs="Times New Roman"/>
                <w:kern w:val="3"/>
                <w:sz w:val="16"/>
                <w:szCs w:val="16"/>
              </w:rPr>
              <w:t>Kontinuirano</w:t>
            </w:r>
          </w:p>
        </w:tc>
      </w:tr>
      <w:tr w:rsidR="00E34C31" w:rsidRPr="00F177F9" w:rsidTr="00832EBA">
        <w:trPr>
          <w:trHeight w:val="82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C31" w:rsidRPr="00F177F9" w:rsidRDefault="00E34C31" w:rsidP="00E34C31">
            <w:pPr>
              <w:suppressAutoHyphens/>
              <w:autoSpaceDN w:val="0"/>
              <w:spacing w:before="60" w:after="60" w:line="240" w:lineRule="auto"/>
              <w:rPr>
                <w:rFonts w:ascii="Times New Roman" w:eastAsia="Calibri" w:hAnsi="Times New Roman" w:cs="Times New Roman"/>
                <w:kern w:val="3"/>
                <w:sz w:val="16"/>
                <w:szCs w:val="16"/>
                <w:lang w:val="en-US"/>
              </w:rPr>
            </w:pPr>
            <w:r w:rsidRPr="00F177F9">
              <w:rPr>
                <w:rFonts w:ascii="Times New Roman" w:eastAsia="Calibri" w:hAnsi="Times New Roman" w:cs="Times New Roman"/>
                <w:kern w:val="3"/>
                <w:sz w:val="16"/>
                <w:szCs w:val="16"/>
              </w:rPr>
              <w:t>Pokrivenost nastave stalno zaposlenim nastavnicima držati u adekvatnom postotku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C31" w:rsidRPr="00F177F9" w:rsidRDefault="00E34C31" w:rsidP="00E34C31">
            <w:pPr>
              <w:suppressAutoHyphens/>
              <w:autoSpaceDN w:val="0"/>
              <w:spacing w:before="60" w:after="60" w:line="240" w:lineRule="auto"/>
              <w:rPr>
                <w:rFonts w:ascii="Times New Roman" w:eastAsia="Calibri" w:hAnsi="Times New Roman" w:cs="Times New Roman"/>
                <w:kern w:val="3"/>
                <w:sz w:val="16"/>
                <w:szCs w:val="16"/>
              </w:rPr>
            </w:pPr>
            <w:r w:rsidRPr="00F177F9">
              <w:rPr>
                <w:rFonts w:ascii="Times New Roman" w:eastAsia="Calibri" w:hAnsi="Times New Roman" w:cs="Times New Roman"/>
                <w:kern w:val="3"/>
                <w:sz w:val="16"/>
                <w:szCs w:val="16"/>
              </w:rPr>
              <w:t>Rektor, Prorektor za nastavu i studentska pitanja, Pročelnici odjela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C31" w:rsidRPr="00F177F9" w:rsidRDefault="00E34C31" w:rsidP="00E34C31">
            <w:pPr>
              <w:suppressAutoHyphens/>
              <w:autoSpaceDN w:val="0"/>
              <w:spacing w:before="60" w:after="60" w:line="240" w:lineRule="auto"/>
              <w:rPr>
                <w:rFonts w:ascii="Times New Roman" w:eastAsia="Calibri" w:hAnsi="Times New Roman" w:cs="Times New Roman"/>
                <w:kern w:val="3"/>
                <w:sz w:val="16"/>
                <w:szCs w:val="16"/>
              </w:rPr>
            </w:pPr>
            <w:r w:rsidRPr="00F177F9">
              <w:rPr>
                <w:rFonts w:ascii="Times New Roman" w:eastAsia="Calibri" w:hAnsi="Times New Roman" w:cs="Times New Roman"/>
                <w:kern w:val="3"/>
                <w:sz w:val="16"/>
                <w:szCs w:val="16"/>
              </w:rPr>
              <w:t>Pokrivenost nastave stalno zaposlenim nastavnicima i suradnicima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C31" w:rsidRPr="00F177F9" w:rsidRDefault="00E34C31" w:rsidP="00E34C31">
            <w:pPr>
              <w:suppressAutoHyphens/>
              <w:autoSpaceDN w:val="0"/>
              <w:spacing w:before="60" w:after="60" w:line="240" w:lineRule="auto"/>
              <w:rPr>
                <w:rFonts w:ascii="Times New Roman" w:eastAsia="Calibri" w:hAnsi="Times New Roman" w:cs="Times New Roman"/>
                <w:kern w:val="3"/>
                <w:sz w:val="16"/>
                <w:szCs w:val="16"/>
              </w:rPr>
            </w:pPr>
            <w:r w:rsidRPr="00F177F9">
              <w:rPr>
                <w:rFonts w:ascii="Times New Roman" w:eastAsia="Calibri" w:hAnsi="Times New Roman" w:cs="Times New Roman"/>
                <w:kern w:val="3"/>
                <w:sz w:val="16"/>
                <w:szCs w:val="16"/>
              </w:rPr>
              <w:t>Kontinuirano</w:t>
            </w:r>
          </w:p>
        </w:tc>
      </w:tr>
      <w:tr w:rsidR="00E34C31" w:rsidRPr="00F177F9" w:rsidTr="00832EBA">
        <w:trPr>
          <w:trHeight w:val="1056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C31" w:rsidRPr="00F177F9" w:rsidRDefault="00E34C31" w:rsidP="00E34C31">
            <w:pPr>
              <w:suppressAutoHyphens/>
              <w:autoSpaceDN w:val="0"/>
              <w:spacing w:before="60" w:after="60" w:line="240" w:lineRule="auto"/>
              <w:rPr>
                <w:rFonts w:ascii="Times New Roman" w:eastAsia="Calibri" w:hAnsi="Times New Roman" w:cs="Times New Roman"/>
                <w:kern w:val="3"/>
                <w:sz w:val="16"/>
                <w:szCs w:val="16"/>
                <w:lang w:val="en-US"/>
              </w:rPr>
            </w:pPr>
            <w:r w:rsidRPr="00F177F9">
              <w:rPr>
                <w:rFonts w:ascii="Times New Roman" w:eastAsia="Calibri" w:hAnsi="Times New Roman" w:cs="Times New Roman"/>
                <w:kern w:val="3"/>
                <w:sz w:val="16"/>
                <w:szCs w:val="16"/>
              </w:rPr>
              <w:t>Održavati radionice i prezentacije međunarodne norme ISO 9001 studentima i nastavnicima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C31" w:rsidRPr="00F177F9" w:rsidRDefault="00E34C31" w:rsidP="00E34C31">
            <w:pPr>
              <w:suppressAutoHyphens/>
              <w:autoSpaceDN w:val="0"/>
              <w:spacing w:before="60" w:after="60" w:line="240" w:lineRule="auto"/>
              <w:rPr>
                <w:rFonts w:ascii="Times New Roman" w:eastAsia="Calibri" w:hAnsi="Times New Roman" w:cs="Times New Roman"/>
                <w:kern w:val="3"/>
                <w:sz w:val="16"/>
                <w:szCs w:val="16"/>
              </w:rPr>
            </w:pPr>
            <w:r w:rsidRPr="00F177F9">
              <w:rPr>
                <w:rFonts w:ascii="Times New Roman" w:eastAsia="Calibri" w:hAnsi="Times New Roman" w:cs="Times New Roman"/>
                <w:kern w:val="3"/>
                <w:sz w:val="16"/>
                <w:szCs w:val="16"/>
              </w:rPr>
              <w:t>Odjel za kvalitetu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C31" w:rsidRPr="00F177F9" w:rsidRDefault="00E34C31" w:rsidP="00E34C31">
            <w:pPr>
              <w:suppressAutoHyphens/>
              <w:autoSpaceDN w:val="0"/>
              <w:spacing w:before="60" w:after="60" w:line="240" w:lineRule="auto"/>
              <w:rPr>
                <w:rFonts w:ascii="Times New Roman" w:eastAsia="Calibri" w:hAnsi="Times New Roman" w:cs="Times New Roman"/>
                <w:kern w:val="3"/>
                <w:sz w:val="16"/>
                <w:szCs w:val="16"/>
              </w:rPr>
            </w:pPr>
            <w:r w:rsidRPr="00F177F9">
              <w:rPr>
                <w:rFonts w:ascii="Times New Roman" w:eastAsia="Calibri" w:hAnsi="Times New Roman" w:cs="Times New Roman"/>
                <w:kern w:val="3"/>
                <w:sz w:val="16"/>
                <w:szCs w:val="16"/>
              </w:rPr>
              <w:t>Održane po dvije prezentacije studentima i dvije prezentacije nastavnicima (u Koprivnici i Varaždinu)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C31" w:rsidRPr="00F177F9" w:rsidRDefault="00E34C31" w:rsidP="00E34C31">
            <w:pPr>
              <w:suppressAutoHyphens/>
              <w:autoSpaceDN w:val="0"/>
              <w:spacing w:before="60" w:after="60" w:line="240" w:lineRule="auto"/>
              <w:rPr>
                <w:rFonts w:ascii="Times New Roman" w:eastAsia="Calibri" w:hAnsi="Times New Roman" w:cs="Times New Roman"/>
                <w:kern w:val="3"/>
                <w:sz w:val="16"/>
                <w:szCs w:val="16"/>
              </w:rPr>
            </w:pPr>
            <w:r w:rsidRPr="00F177F9">
              <w:rPr>
                <w:rFonts w:ascii="Times New Roman" w:eastAsia="Calibri" w:hAnsi="Times New Roman" w:cs="Times New Roman"/>
                <w:kern w:val="3"/>
                <w:sz w:val="16"/>
                <w:szCs w:val="16"/>
              </w:rPr>
              <w:t>do kraja 2024.</w:t>
            </w:r>
          </w:p>
        </w:tc>
      </w:tr>
    </w:tbl>
    <w:p w:rsidR="00E34C31" w:rsidRPr="00F177F9" w:rsidRDefault="00E34C31" w:rsidP="00E34C31">
      <w:pPr>
        <w:suppressAutoHyphens/>
        <w:autoSpaceDN w:val="0"/>
        <w:spacing w:after="0" w:line="360" w:lineRule="auto"/>
        <w:rPr>
          <w:rFonts w:ascii="Times New Roman" w:eastAsia="Calibri" w:hAnsi="Times New Roman" w:cs="Times New Roman"/>
          <w:b/>
          <w:bCs/>
          <w:kern w:val="3"/>
          <w:sz w:val="24"/>
          <w:szCs w:val="24"/>
        </w:rPr>
      </w:pPr>
    </w:p>
    <w:p w:rsidR="00C657A8" w:rsidRPr="00F177F9" w:rsidRDefault="00C657A8" w:rsidP="00E34C31">
      <w:pPr>
        <w:suppressAutoHyphens/>
        <w:autoSpaceDN w:val="0"/>
        <w:spacing w:after="0" w:line="360" w:lineRule="auto"/>
        <w:rPr>
          <w:rFonts w:ascii="Times New Roman" w:eastAsia="Calibri" w:hAnsi="Times New Roman" w:cs="Times New Roman"/>
          <w:b/>
          <w:bCs/>
          <w:kern w:val="3"/>
          <w:sz w:val="24"/>
          <w:szCs w:val="24"/>
        </w:rPr>
      </w:pPr>
    </w:p>
    <w:p w:rsidR="00E34C31" w:rsidRPr="00F177F9" w:rsidRDefault="00D151E9" w:rsidP="00832E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 w:rsidRPr="00F177F9">
        <w:rPr>
          <w:rFonts w:ascii="Times New Roman" w:hAnsi="Times New Roman" w:cs="Times New Roman"/>
          <w:i/>
          <w:noProof/>
          <w:sz w:val="24"/>
          <w:szCs w:val="24"/>
        </w:rPr>
        <w:t>CILJ 4 – MEĐUNARODNA SURADNJA, INTERNACIONALIZACIJA I MOBILNOST</w:t>
      </w:r>
    </w:p>
    <w:p w:rsidR="00E34C31" w:rsidRPr="00F177F9" w:rsidRDefault="00E34C31" w:rsidP="00E34C31">
      <w:pPr>
        <w:suppressAutoHyphens/>
        <w:autoSpaceDN w:val="0"/>
        <w:spacing w:after="0" w:line="360" w:lineRule="auto"/>
        <w:rPr>
          <w:rFonts w:ascii="Times New Roman" w:eastAsia="Calibri" w:hAnsi="Times New Roman" w:cs="Times New Roman"/>
          <w:b/>
          <w:bCs/>
          <w:kern w:val="3"/>
          <w:sz w:val="24"/>
          <w:szCs w:val="24"/>
        </w:rPr>
      </w:pPr>
    </w:p>
    <w:tbl>
      <w:tblPr>
        <w:tblW w:w="931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15"/>
        <w:gridCol w:w="2032"/>
        <w:gridCol w:w="1975"/>
        <w:gridCol w:w="1292"/>
      </w:tblGrid>
      <w:tr w:rsidR="00832EBA" w:rsidRPr="00F177F9" w:rsidTr="00374C2E">
        <w:trPr>
          <w:trHeight w:val="301"/>
        </w:trPr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EBA" w:rsidRPr="00F177F9" w:rsidRDefault="00832EBA" w:rsidP="00236CA6">
            <w:pPr>
              <w:suppressAutoHyphens/>
              <w:autoSpaceDN w:val="0"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16"/>
                <w:szCs w:val="16"/>
              </w:rPr>
            </w:pPr>
            <w:r w:rsidRPr="00F177F9">
              <w:rPr>
                <w:rFonts w:ascii="Times New Roman" w:eastAsia="Calibri" w:hAnsi="Times New Roman" w:cs="Times New Roman"/>
                <w:kern w:val="3"/>
                <w:sz w:val="16"/>
                <w:szCs w:val="16"/>
              </w:rPr>
              <w:t>Zadatak / mjera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EBA" w:rsidRPr="00F177F9" w:rsidRDefault="00832EBA" w:rsidP="00236CA6">
            <w:pPr>
              <w:suppressAutoHyphens/>
              <w:autoSpaceDN w:val="0"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16"/>
                <w:szCs w:val="16"/>
              </w:rPr>
            </w:pPr>
            <w:r w:rsidRPr="00F177F9">
              <w:rPr>
                <w:rFonts w:ascii="Times New Roman" w:eastAsia="Calibri" w:hAnsi="Times New Roman" w:cs="Times New Roman"/>
                <w:kern w:val="3"/>
                <w:sz w:val="16"/>
                <w:szCs w:val="16"/>
              </w:rPr>
              <w:t>Nadležnost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EBA" w:rsidRPr="00F177F9" w:rsidRDefault="00832EBA" w:rsidP="00236CA6">
            <w:pPr>
              <w:suppressAutoHyphens/>
              <w:autoSpaceDN w:val="0"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16"/>
                <w:szCs w:val="16"/>
              </w:rPr>
            </w:pPr>
            <w:r w:rsidRPr="00F177F9">
              <w:rPr>
                <w:rFonts w:ascii="Times New Roman" w:eastAsia="Calibri" w:hAnsi="Times New Roman" w:cs="Times New Roman"/>
                <w:kern w:val="3"/>
                <w:sz w:val="16"/>
                <w:szCs w:val="16"/>
              </w:rPr>
              <w:t>Pokazatelj provedbe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EBA" w:rsidRPr="00F177F9" w:rsidRDefault="00832EBA" w:rsidP="00236CA6">
            <w:pPr>
              <w:suppressAutoHyphens/>
              <w:autoSpaceDN w:val="0"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16"/>
                <w:szCs w:val="16"/>
              </w:rPr>
            </w:pPr>
            <w:r w:rsidRPr="00F177F9">
              <w:rPr>
                <w:rFonts w:ascii="Times New Roman" w:eastAsia="Calibri" w:hAnsi="Times New Roman" w:cs="Times New Roman"/>
                <w:kern w:val="3"/>
                <w:sz w:val="16"/>
                <w:szCs w:val="16"/>
              </w:rPr>
              <w:t>Rok</w:t>
            </w:r>
          </w:p>
        </w:tc>
      </w:tr>
      <w:tr w:rsidR="00E34C31" w:rsidRPr="00F177F9" w:rsidTr="00374C2E">
        <w:trPr>
          <w:trHeight w:val="703"/>
        </w:trPr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C31" w:rsidRPr="00F177F9" w:rsidRDefault="00E34C31" w:rsidP="00E34C31">
            <w:pPr>
              <w:suppressAutoHyphens/>
              <w:autoSpaceDN w:val="0"/>
              <w:spacing w:before="60" w:after="60" w:line="240" w:lineRule="auto"/>
              <w:rPr>
                <w:rFonts w:ascii="Times New Roman" w:eastAsia="Calibri" w:hAnsi="Times New Roman" w:cs="Times New Roman"/>
                <w:kern w:val="3"/>
                <w:sz w:val="16"/>
                <w:szCs w:val="16"/>
                <w:lang w:val="en-US"/>
              </w:rPr>
            </w:pPr>
            <w:r w:rsidRPr="00F177F9">
              <w:rPr>
                <w:rFonts w:ascii="Times New Roman" w:eastAsia="Calibri" w:hAnsi="Times New Roman" w:cs="Times New Roman"/>
                <w:kern w:val="3"/>
                <w:sz w:val="16"/>
                <w:szCs w:val="16"/>
              </w:rPr>
              <w:t>Poticati odlaznu mobilnost nastavnika i suradnika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C31" w:rsidRPr="00F177F9" w:rsidRDefault="00E34C31" w:rsidP="00E34C31">
            <w:pPr>
              <w:suppressAutoHyphens/>
              <w:autoSpaceDN w:val="0"/>
              <w:spacing w:before="60" w:after="60" w:line="240" w:lineRule="auto"/>
              <w:rPr>
                <w:rFonts w:ascii="Times New Roman" w:eastAsia="Calibri" w:hAnsi="Times New Roman" w:cs="Times New Roman"/>
                <w:kern w:val="3"/>
                <w:sz w:val="16"/>
                <w:szCs w:val="16"/>
              </w:rPr>
            </w:pPr>
            <w:r w:rsidRPr="00F177F9">
              <w:rPr>
                <w:rFonts w:ascii="Times New Roman" w:eastAsia="Calibri" w:hAnsi="Times New Roman" w:cs="Times New Roman"/>
                <w:kern w:val="3"/>
                <w:sz w:val="16"/>
                <w:szCs w:val="16"/>
              </w:rPr>
              <w:t>Rektor, Prorektor za znanstveno-umjetnički rad i međunarodnu suradnju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C31" w:rsidRPr="00F177F9" w:rsidRDefault="00E34C31" w:rsidP="00E34C31">
            <w:pPr>
              <w:suppressAutoHyphens/>
              <w:autoSpaceDN w:val="0"/>
              <w:spacing w:before="60" w:after="60" w:line="240" w:lineRule="auto"/>
              <w:rPr>
                <w:rFonts w:ascii="Times New Roman" w:eastAsia="Calibri" w:hAnsi="Times New Roman" w:cs="Times New Roman"/>
                <w:kern w:val="3"/>
                <w:sz w:val="16"/>
                <w:szCs w:val="16"/>
              </w:rPr>
            </w:pPr>
            <w:r w:rsidRPr="00F177F9">
              <w:rPr>
                <w:rFonts w:ascii="Times New Roman" w:eastAsia="Calibri" w:hAnsi="Times New Roman" w:cs="Times New Roman"/>
                <w:kern w:val="3"/>
                <w:sz w:val="16"/>
                <w:szCs w:val="16"/>
              </w:rPr>
              <w:t>Broj odlaznih mobilnost nastavnika i suradnika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C31" w:rsidRPr="00F177F9" w:rsidRDefault="00E34C31" w:rsidP="00E34C31">
            <w:pPr>
              <w:suppressAutoHyphens/>
              <w:autoSpaceDN w:val="0"/>
              <w:spacing w:before="60" w:after="60" w:line="240" w:lineRule="auto"/>
              <w:rPr>
                <w:rFonts w:ascii="Times New Roman" w:eastAsia="Calibri" w:hAnsi="Times New Roman" w:cs="Times New Roman"/>
                <w:kern w:val="3"/>
                <w:sz w:val="16"/>
                <w:szCs w:val="16"/>
              </w:rPr>
            </w:pPr>
            <w:r w:rsidRPr="00F177F9">
              <w:rPr>
                <w:rFonts w:ascii="Times New Roman" w:eastAsia="Calibri" w:hAnsi="Times New Roman" w:cs="Times New Roman"/>
                <w:kern w:val="3"/>
                <w:sz w:val="16"/>
                <w:szCs w:val="16"/>
              </w:rPr>
              <w:t>Kontinuirano</w:t>
            </w:r>
          </w:p>
        </w:tc>
      </w:tr>
      <w:tr w:rsidR="00E34C31" w:rsidRPr="00F177F9" w:rsidTr="00374C2E">
        <w:trPr>
          <w:trHeight w:val="703"/>
        </w:trPr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C31" w:rsidRPr="00F177F9" w:rsidRDefault="00E34C31" w:rsidP="00E34C31">
            <w:pPr>
              <w:suppressAutoHyphens/>
              <w:autoSpaceDN w:val="0"/>
              <w:spacing w:before="60" w:after="60" w:line="240" w:lineRule="auto"/>
              <w:rPr>
                <w:rFonts w:ascii="Times New Roman" w:eastAsia="Calibri" w:hAnsi="Times New Roman" w:cs="Times New Roman"/>
                <w:kern w:val="3"/>
                <w:sz w:val="16"/>
                <w:szCs w:val="16"/>
                <w:lang w:val="en-US"/>
              </w:rPr>
            </w:pPr>
            <w:r w:rsidRPr="00F177F9">
              <w:rPr>
                <w:rFonts w:ascii="Times New Roman" w:eastAsia="Calibri" w:hAnsi="Times New Roman" w:cs="Times New Roman"/>
                <w:kern w:val="3"/>
                <w:sz w:val="16"/>
                <w:szCs w:val="16"/>
              </w:rPr>
              <w:t xml:space="preserve">Širiti mrežu </w:t>
            </w:r>
            <w:proofErr w:type="spellStart"/>
            <w:r w:rsidRPr="00F177F9">
              <w:rPr>
                <w:rFonts w:ascii="Times New Roman" w:eastAsia="Calibri" w:hAnsi="Times New Roman" w:cs="Times New Roman"/>
                <w:kern w:val="3"/>
                <w:sz w:val="16"/>
                <w:szCs w:val="16"/>
              </w:rPr>
              <w:t>Erasmus</w:t>
            </w:r>
            <w:proofErr w:type="spellEnd"/>
            <w:r w:rsidRPr="00F177F9">
              <w:rPr>
                <w:rFonts w:ascii="Times New Roman" w:eastAsia="Calibri" w:hAnsi="Times New Roman" w:cs="Times New Roman"/>
                <w:kern w:val="3"/>
                <w:sz w:val="16"/>
                <w:szCs w:val="16"/>
              </w:rPr>
              <w:t xml:space="preserve"> partnerskih visokoškolskih ustanova. Povećati broj potpisanih ugovora o suradnji i razmjeni nastavnika i studenata s inozemnim visokoškolskim ustanovama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C31" w:rsidRPr="00F177F9" w:rsidRDefault="00E34C31" w:rsidP="00E34C31">
            <w:pPr>
              <w:suppressAutoHyphens/>
              <w:autoSpaceDN w:val="0"/>
              <w:spacing w:before="60" w:after="60" w:line="240" w:lineRule="auto"/>
              <w:rPr>
                <w:rFonts w:ascii="Times New Roman" w:eastAsia="Calibri" w:hAnsi="Times New Roman" w:cs="Times New Roman"/>
                <w:kern w:val="3"/>
                <w:sz w:val="16"/>
                <w:szCs w:val="16"/>
              </w:rPr>
            </w:pPr>
            <w:r w:rsidRPr="00F177F9">
              <w:rPr>
                <w:rFonts w:ascii="Times New Roman" w:eastAsia="Calibri" w:hAnsi="Times New Roman" w:cs="Times New Roman"/>
                <w:kern w:val="3"/>
                <w:sz w:val="16"/>
                <w:szCs w:val="16"/>
              </w:rPr>
              <w:t>Prorektor za znanstveno-umjetnički rad i međunarodnu suradnju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C31" w:rsidRPr="00F177F9" w:rsidRDefault="00E34C31" w:rsidP="00E34C31">
            <w:pPr>
              <w:suppressAutoHyphens/>
              <w:autoSpaceDN w:val="0"/>
              <w:spacing w:before="60" w:after="60" w:line="240" w:lineRule="auto"/>
              <w:rPr>
                <w:rFonts w:ascii="Times New Roman" w:eastAsia="Calibri" w:hAnsi="Times New Roman" w:cs="Times New Roman"/>
                <w:kern w:val="3"/>
                <w:sz w:val="16"/>
                <w:szCs w:val="16"/>
              </w:rPr>
            </w:pPr>
            <w:r w:rsidRPr="00F177F9">
              <w:rPr>
                <w:rFonts w:ascii="Times New Roman" w:eastAsia="Calibri" w:hAnsi="Times New Roman" w:cs="Times New Roman"/>
                <w:kern w:val="3"/>
                <w:sz w:val="16"/>
                <w:szCs w:val="16"/>
              </w:rPr>
              <w:t>Broj potpisanih ugovora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C31" w:rsidRPr="00F177F9" w:rsidRDefault="00E34C31" w:rsidP="00E34C31">
            <w:pPr>
              <w:suppressAutoHyphens/>
              <w:autoSpaceDN w:val="0"/>
              <w:spacing w:before="60" w:after="60" w:line="240" w:lineRule="auto"/>
              <w:rPr>
                <w:rFonts w:ascii="Times New Roman" w:eastAsia="Calibri" w:hAnsi="Times New Roman" w:cs="Times New Roman"/>
                <w:kern w:val="3"/>
                <w:sz w:val="16"/>
                <w:szCs w:val="16"/>
              </w:rPr>
            </w:pPr>
            <w:r w:rsidRPr="00F177F9">
              <w:rPr>
                <w:rFonts w:ascii="Times New Roman" w:eastAsia="Calibri" w:hAnsi="Times New Roman" w:cs="Times New Roman"/>
                <w:kern w:val="3"/>
                <w:sz w:val="16"/>
                <w:szCs w:val="16"/>
              </w:rPr>
              <w:t>Kontinuirano</w:t>
            </w:r>
          </w:p>
        </w:tc>
      </w:tr>
      <w:tr w:rsidR="00E34C31" w:rsidRPr="00F177F9" w:rsidTr="00374C2E">
        <w:trPr>
          <w:trHeight w:val="703"/>
        </w:trPr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C31" w:rsidRPr="00F177F9" w:rsidRDefault="00E34C31" w:rsidP="00E34C31">
            <w:pPr>
              <w:suppressAutoHyphens/>
              <w:autoSpaceDN w:val="0"/>
              <w:spacing w:before="60" w:after="60" w:line="240" w:lineRule="auto"/>
              <w:rPr>
                <w:rFonts w:ascii="Times New Roman" w:eastAsia="Calibri" w:hAnsi="Times New Roman" w:cs="Times New Roman"/>
                <w:kern w:val="3"/>
                <w:sz w:val="16"/>
                <w:szCs w:val="16"/>
                <w:lang w:val="en-US"/>
              </w:rPr>
            </w:pPr>
            <w:r w:rsidRPr="00F177F9">
              <w:rPr>
                <w:rFonts w:ascii="Times New Roman" w:eastAsia="Calibri" w:hAnsi="Times New Roman" w:cs="Times New Roman"/>
                <w:kern w:val="3"/>
                <w:sz w:val="16"/>
                <w:szCs w:val="16"/>
              </w:rPr>
              <w:lastRenderedPageBreak/>
              <w:t xml:space="preserve">Poticati odlaznu mobilnost studenata, kroz povećanje interesa studenata i osiguranje sufinanciranja (izvan </w:t>
            </w:r>
            <w:proofErr w:type="spellStart"/>
            <w:r w:rsidRPr="00F177F9">
              <w:rPr>
                <w:rFonts w:ascii="Times New Roman" w:eastAsia="Calibri" w:hAnsi="Times New Roman" w:cs="Times New Roman"/>
                <w:kern w:val="3"/>
                <w:sz w:val="16"/>
                <w:szCs w:val="16"/>
              </w:rPr>
              <w:t>Erasmus</w:t>
            </w:r>
            <w:proofErr w:type="spellEnd"/>
            <w:r w:rsidRPr="00F177F9">
              <w:rPr>
                <w:rFonts w:ascii="Times New Roman" w:eastAsia="Calibri" w:hAnsi="Times New Roman" w:cs="Times New Roman"/>
                <w:kern w:val="3"/>
                <w:sz w:val="16"/>
                <w:szCs w:val="16"/>
              </w:rPr>
              <w:t xml:space="preserve"> sredstava)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C31" w:rsidRPr="00F177F9" w:rsidRDefault="00E34C31" w:rsidP="00E34C31">
            <w:pPr>
              <w:suppressAutoHyphens/>
              <w:autoSpaceDN w:val="0"/>
              <w:spacing w:before="60" w:after="60" w:line="240" w:lineRule="auto"/>
              <w:rPr>
                <w:rFonts w:ascii="Times New Roman" w:eastAsia="Calibri" w:hAnsi="Times New Roman" w:cs="Times New Roman"/>
                <w:kern w:val="3"/>
                <w:sz w:val="16"/>
                <w:szCs w:val="16"/>
              </w:rPr>
            </w:pPr>
            <w:r w:rsidRPr="00F177F9">
              <w:rPr>
                <w:rFonts w:ascii="Times New Roman" w:eastAsia="Calibri" w:hAnsi="Times New Roman" w:cs="Times New Roman"/>
                <w:kern w:val="3"/>
                <w:sz w:val="16"/>
                <w:szCs w:val="16"/>
              </w:rPr>
              <w:t>Prorektor za znanstveno-umjetnički rad i međunarodnu suradnju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C31" w:rsidRPr="00F177F9" w:rsidRDefault="00E34C31" w:rsidP="00E34C31">
            <w:pPr>
              <w:suppressAutoHyphens/>
              <w:autoSpaceDN w:val="0"/>
              <w:spacing w:before="60" w:after="60" w:line="240" w:lineRule="auto"/>
              <w:rPr>
                <w:rFonts w:ascii="Times New Roman" w:eastAsia="Calibri" w:hAnsi="Times New Roman" w:cs="Times New Roman"/>
                <w:kern w:val="3"/>
                <w:sz w:val="16"/>
                <w:szCs w:val="16"/>
              </w:rPr>
            </w:pPr>
            <w:r w:rsidRPr="00F177F9">
              <w:rPr>
                <w:rFonts w:ascii="Times New Roman" w:eastAsia="Calibri" w:hAnsi="Times New Roman" w:cs="Times New Roman"/>
                <w:kern w:val="3"/>
                <w:sz w:val="16"/>
                <w:szCs w:val="16"/>
              </w:rPr>
              <w:t>Broj odlaznih mobilnost studenata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C31" w:rsidRPr="00F177F9" w:rsidRDefault="00E34C31" w:rsidP="00E34C31">
            <w:pPr>
              <w:suppressAutoHyphens/>
              <w:autoSpaceDN w:val="0"/>
              <w:spacing w:before="60" w:after="60" w:line="240" w:lineRule="auto"/>
              <w:rPr>
                <w:rFonts w:ascii="Times New Roman" w:eastAsia="Calibri" w:hAnsi="Times New Roman" w:cs="Times New Roman"/>
                <w:kern w:val="3"/>
                <w:sz w:val="16"/>
                <w:szCs w:val="16"/>
              </w:rPr>
            </w:pPr>
            <w:r w:rsidRPr="00F177F9">
              <w:rPr>
                <w:rFonts w:ascii="Times New Roman" w:eastAsia="Calibri" w:hAnsi="Times New Roman" w:cs="Times New Roman"/>
                <w:kern w:val="3"/>
                <w:sz w:val="16"/>
                <w:szCs w:val="16"/>
              </w:rPr>
              <w:t>Kontinuirano</w:t>
            </w:r>
          </w:p>
        </w:tc>
      </w:tr>
      <w:tr w:rsidR="00E34C31" w:rsidRPr="00F177F9" w:rsidTr="00374C2E">
        <w:trPr>
          <w:trHeight w:val="903"/>
        </w:trPr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C31" w:rsidRPr="00F177F9" w:rsidRDefault="00E34C31" w:rsidP="00E34C31">
            <w:pPr>
              <w:suppressAutoHyphens/>
              <w:autoSpaceDN w:val="0"/>
              <w:spacing w:before="60" w:after="60" w:line="240" w:lineRule="auto"/>
              <w:rPr>
                <w:rFonts w:ascii="Times New Roman" w:eastAsia="Calibri" w:hAnsi="Times New Roman" w:cs="Times New Roman"/>
                <w:kern w:val="3"/>
                <w:sz w:val="16"/>
                <w:szCs w:val="16"/>
                <w:lang w:val="en-US"/>
              </w:rPr>
            </w:pPr>
            <w:r w:rsidRPr="00F177F9">
              <w:rPr>
                <w:rFonts w:ascii="Times New Roman" w:eastAsia="Calibri" w:hAnsi="Times New Roman" w:cs="Times New Roman"/>
                <w:kern w:val="3"/>
                <w:sz w:val="16"/>
                <w:szCs w:val="16"/>
              </w:rPr>
              <w:t>Povećati dolaznu mobilnost studenata povećanjem broja kolegija koji se mogu izvoditi na engleskom jeziku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C31" w:rsidRPr="00F177F9" w:rsidRDefault="00E34C31" w:rsidP="00E34C31">
            <w:pPr>
              <w:suppressAutoHyphens/>
              <w:autoSpaceDN w:val="0"/>
              <w:spacing w:before="60" w:after="60" w:line="240" w:lineRule="auto"/>
              <w:rPr>
                <w:rFonts w:ascii="Times New Roman" w:eastAsia="Calibri" w:hAnsi="Times New Roman" w:cs="Times New Roman"/>
                <w:kern w:val="3"/>
                <w:sz w:val="16"/>
                <w:szCs w:val="16"/>
              </w:rPr>
            </w:pPr>
            <w:r w:rsidRPr="00F177F9">
              <w:rPr>
                <w:rFonts w:ascii="Times New Roman" w:eastAsia="Calibri" w:hAnsi="Times New Roman" w:cs="Times New Roman"/>
                <w:kern w:val="3"/>
                <w:sz w:val="16"/>
                <w:szCs w:val="16"/>
              </w:rPr>
              <w:t>Prorektor za znanstveno-umjetnički rad i međunarodnu suradnju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C31" w:rsidRPr="00F177F9" w:rsidRDefault="00E34C31" w:rsidP="00E34C31">
            <w:pPr>
              <w:suppressAutoHyphens/>
              <w:autoSpaceDN w:val="0"/>
              <w:spacing w:before="60" w:after="60" w:line="240" w:lineRule="auto"/>
              <w:rPr>
                <w:rFonts w:ascii="Times New Roman" w:eastAsia="Calibri" w:hAnsi="Times New Roman" w:cs="Times New Roman"/>
                <w:kern w:val="3"/>
                <w:sz w:val="16"/>
                <w:szCs w:val="16"/>
              </w:rPr>
            </w:pPr>
            <w:r w:rsidRPr="00F177F9">
              <w:rPr>
                <w:rFonts w:ascii="Times New Roman" w:eastAsia="Calibri" w:hAnsi="Times New Roman" w:cs="Times New Roman"/>
                <w:kern w:val="3"/>
                <w:sz w:val="16"/>
                <w:szCs w:val="16"/>
              </w:rPr>
              <w:t>Broj dolaznih mobilnost studenata, broj kolegija koji se mogu izvoditi na engleskom jeziku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C31" w:rsidRPr="00F177F9" w:rsidRDefault="00E34C31" w:rsidP="00E34C31">
            <w:pPr>
              <w:suppressAutoHyphens/>
              <w:autoSpaceDN w:val="0"/>
              <w:spacing w:before="60" w:after="60" w:line="240" w:lineRule="auto"/>
              <w:rPr>
                <w:rFonts w:ascii="Times New Roman" w:eastAsia="Calibri" w:hAnsi="Times New Roman" w:cs="Times New Roman"/>
                <w:kern w:val="3"/>
                <w:sz w:val="16"/>
                <w:szCs w:val="16"/>
              </w:rPr>
            </w:pPr>
            <w:r w:rsidRPr="00F177F9">
              <w:rPr>
                <w:rFonts w:ascii="Times New Roman" w:eastAsia="Calibri" w:hAnsi="Times New Roman" w:cs="Times New Roman"/>
                <w:kern w:val="3"/>
                <w:sz w:val="16"/>
                <w:szCs w:val="16"/>
              </w:rPr>
              <w:t>Kontinuirano</w:t>
            </w:r>
          </w:p>
        </w:tc>
      </w:tr>
    </w:tbl>
    <w:p w:rsidR="00E34C31" w:rsidRPr="00F177F9" w:rsidRDefault="00E34C31" w:rsidP="00E34C31">
      <w:pPr>
        <w:suppressAutoHyphens/>
        <w:autoSpaceDN w:val="0"/>
        <w:spacing w:after="0" w:line="360" w:lineRule="auto"/>
        <w:rPr>
          <w:rFonts w:ascii="Times New Roman" w:eastAsia="Calibri" w:hAnsi="Times New Roman" w:cs="Times New Roman"/>
          <w:b/>
          <w:bCs/>
          <w:kern w:val="3"/>
          <w:sz w:val="24"/>
          <w:szCs w:val="24"/>
        </w:rPr>
      </w:pPr>
    </w:p>
    <w:p w:rsidR="00C657A8" w:rsidRPr="00F177F9" w:rsidRDefault="00C657A8" w:rsidP="00E34C31">
      <w:pPr>
        <w:suppressAutoHyphens/>
        <w:autoSpaceDN w:val="0"/>
        <w:spacing w:after="0" w:line="360" w:lineRule="auto"/>
        <w:rPr>
          <w:rFonts w:ascii="Times New Roman" w:eastAsia="Calibri" w:hAnsi="Times New Roman" w:cs="Times New Roman"/>
          <w:b/>
          <w:bCs/>
          <w:kern w:val="3"/>
          <w:sz w:val="24"/>
          <w:szCs w:val="24"/>
        </w:rPr>
      </w:pPr>
    </w:p>
    <w:p w:rsidR="00B47279" w:rsidRPr="00F177F9" w:rsidRDefault="00B47279" w:rsidP="00B472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 w:rsidRPr="00F177F9">
        <w:rPr>
          <w:rFonts w:ascii="Times New Roman" w:hAnsi="Times New Roman" w:cs="Times New Roman"/>
          <w:i/>
          <w:noProof/>
          <w:sz w:val="24"/>
          <w:szCs w:val="24"/>
        </w:rPr>
        <w:t>CILJ 5 – ORGANIZACIJSKI RAZVOJ</w:t>
      </w:r>
    </w:p>
    <w:p w:rsidR="00E34C31" w:rsidRPr="00F177F9" w:rsidRDefault="00E34C31" w:rsidP="00E34C31">
      <w:pPr>
        <w:suppressAutoHyphens/>
        <w:autoSpaceDN w:val="0"/>
        <w:spacing w:after="0" w:line="360" w:lineRule="auto"/>
        <w:rPr>
          <w:rFonts w:ascii="Times New Roman" w:eastAsia="Calibri" w:hAnsi="Times New Roman" w:cs="Times New Roman"/>
          <w:b/>
          <w:bCs/>
          <w:kern w:val="3"/>
          <w:sz w:val="24"/>
          <w:szCs w:val="24"/>
        </w:rPr>
      </w:pPr>
    </w:p>
    <w:tbl>
      <w:tblPr>
        <w:tblW w:w="930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84"/>
        <w:gridCol w:w="1942"/>
        <w:gridCol w:w="1936"/>
        <w:gridCol w:w="1440"/>
      </w:tblGrid>
      <w:tr w:rsidR="00E34C31" w:rsidRPr="00F177F9" w:rsidTr="00C657A8">
        <w:trPr>
          <w:trHeight w:val="367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C31" w:rsidRPr="00F177F9" w:rsidRDefault="00E34C31" w:rsidP="00E34C31">
            <w:pPr>
              <w:suppressAutoHyphens/>
              <w:autoSpaceDN w:val="0"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16"/>
                <w:szCs w:val="16"/>
              </w:rPr>
            </w:pPr>
            <w:r w:rsidRPr="00F177F9">
              <w:rPr>
                <w:rFonts w:ascii="Times New Roman" w:eastAsia="Calibri" w:hAnsi="Times New Roman" w:cs="Times New Roman"/>
                <w:kern w:val="3"/>
                <w:sz w:val="16"/>
                <w:szCs w:val="16"/>
              </w:rPr>
              <w:t>Zadatak / mjera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C31" w:rsidRPr="00F177F9" w:rsidRDefault="00E34C31" w:rsidP="00E34C31">
            <w:pPr>
              <w:suppressAutoHyphens/>
              <w:autoSpaceDN w:val="0"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16"/>
                <w:szCs w:val="16"/>
              </w:rPr>
            </w:pPr>
            <w:r w:rsidRPr="00F177F9">
              <w:rPr>
                <w:rFonts w:ascii="Times New Roman" w:eastAsia="Calibri" w:hAnsi="Times New Roman" w:cs="Times New Roman"/>
                <w:kern w:val="3"/>
                <w:sz w:val="16"/>
                <w:szCs w:val="16"/>
              </w:rPr>
              <w:t>Nadležnost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C31" w:rsidRPr="00F177F9" w:rsidRDefault="00E34C31" w:rsidP="00E34C31">
            <w:pPr>
              <w:suppressAutoHyphens/>
              <w:autoSpaceDN w:val="0"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16"/>
                <w:szCs w:val="16"/>
              </w:rPr>
            </w:pPr>
            <w:r w:rsidRPr="00F177F9">
              <w:rPr>
                <w:rFonts w:ascii="Times New Roman" w:eastAsia="Calibri" w:hAnsi="Times New Roman" w:cs="Times New Roman"/>
                <w:kern w:val="3"/>
                <w:sz w:val="16"/>
                <w:szCs w:val="16"/>
              </w:rPr>
              <w:t>Pokazatelj provedbe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C31" w:rsidRPr="00F177F9" w:rsidRDefault="00E34C31" w:rsidP="00E34C31">
            <w:pPr>
              <w:suppressAutoHyphens/>
              <w:autoSpaceDN w:val="0"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16"/>
                <w:szCs w:val="16"/>
              </w:rPr>
            </w:pPr>
            <w:r w:rsidRPr="00F177F9">
              <w:rPr>
                <w:rFonts w:ascii="Times New Roman" w:eastAsia="Calibri" w:hAnsi="Times New Roman" w:cs="Times New Roman"/>
                <w:kern w:val="3"/>
                <w:sz w:val="16"/>
                <w:szCs w:val="16"/>
              </w:rPr>
              <w:t>Rok</w:t>
            </w:r>
          </w:p>
        </w:tc>
      </w:tr>
      <w:tr w:rsidR="00E34C31" w:rsidRPr="00F177F9" w:rsidTr="00C657A8">
        <w:trPr>
          <w:trHeight w:val="968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C31" w:rsidRPr="00F177F9" w:rsidRDefault="00E34C31" w:rsidP="00E34C31">
            <w:pPr>
              <w:suppressAutoHyphens/>
              <w:autoSpaceDN w:val="0"/>
              <w:spacing w:before="60" w:after="60" w:line="240" w:lineRule="auto"/>
              <w:rPr>
                <w:rFonts w:ascii="Times New Roman" w:eastAsia="Calibri" w:hAnsi="Times New Roman" w:cs="Times New Roman"/>
                <w:kern w:val="3"/>
                <w:sz w:val="16"/>
                <w:szCs w:val="16"/>
                <w:lang w:val="en-US"/>
              </w:rPr>
            </w:pPr>
            <w:r w:rsidRPr="00F177F9">
              <w:rPr>
                <w:rFonts w:ascii="Times New Roman" w:eastAsia="Calibri" w:hAnsi="Times New Roman" w:cs="Times New Roman"/>
                <w:kern w:val="3"/>
                <w:sz w:val="16"/>
                <w:szCs w:val="16"/>
              </w:rPr>
              <w:t>Zapošljavati nove kadrove na znanstveno-nastavnim, umjetničko-nastavnim, nastavnim i suradničkim radnim mjestima te nenastavnog i stručnog osoblja prema potrebama i mogućnostima Sveučilišta Sjever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C31" w:rsidRPr="00F177F9" w:rsidRDefault="00E34C31" w:rsidP="00E34C31">
            <w:pPr>
              <w:suppressAutoHyphens/>
              <w:autoSpaceDN w:val="0"/>
              <w:spacing w:before="60" w:after="60" w:line="240" w:lineRule="auto"/>
              <w:rPr>
                <w:rFonts w:ascii="Times New Roman" w:eastAsia="Calibri" w:hAnsi="Times New Roman" w:cs="Times New Roman"/>
                <w:kern w:val="3"/>
                <w:sz w:val="16"/>
                <w:szCs w:val="16"/>
              </w:rPr>
            </w:pPr>
            <w:r w:rsidRPr="00F177F9">
              <w:rPr>
                <w:rFonts w:ascii="Times New Roman" w:eastAsia="Calibri" w:hAnsi="Times New Roman" w:cs="Times New Roman"/>
                <w:kern w:val="3"/>
                <w:sz w:val="16"/>
                <w:szCs w:val="16"/>
              </w:rPr>
              <w:t>Rektor, Senat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C31" w:rsidRPr="00F177F9" w:rsidRDefault="00E34C31" w:rsidP="00E34C31">
            <w:pPr>
              <w:suppressAutoHyphens/>
              <w:autoSpaceDN w:val="0"/>
              <w:spacing w:before="60" w:after="60" w:line="240" w:lineRule="auto"/>
              <w:rPr>
                <w:rFonts w:ascii="Times New Roman" w:eastAsia="Calibri" w:hAnsi="Times New Roman" w:cs="Times New Roman"/>
                <w:kern w:val="3"/>
                <w:sz w:val="16"/>
                <w:szCs w:val="16"/>
              </w:rPr>
            </w:pPr>
            <w:r w:rsidRPr="00F177F9">
              <w:rPr>
                <w:rFonts w:ascii="Times New Roman" w:eastAsia="Calibri" w:hAnsi="Times New Roman" w:cs="Times New Roman"/>
                <w:kern w:val="3"/>
                <w:sz w:val="16"/>
                <w:szCs w:val="16"/>
              </w:rPr>
              <w:t>Broj novozaposlenih djelatnika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C31" w:rsidRPr="00F177F9" w:rsidRDefault="00E34C31" w:rsidP="00E34C31">
            <w:pPr>
              <w:suppressAutoHyphens/>
              <w:autoSpaceDN w:val="0"/>
              <w:spacing w:before="60" w:after="60" w:line="240" w:lineRule="auto"/>
              <w:rPr>
                <w:rFonts w:ascii="Times New Roman" w:eastAsia="Calibri" w:hAnsi="Times New Roman" w:cs="Times New Roman"/>
                <w:kern w:val="3"/>
                <w:sz w:val="16"/>
                <w:szCs w:val="16"/>
              </w:rPr>
            </w:pPr>
            <w:r w:rsidRPr="00F177F9">
              <w:rPr>
                <w:rFonts w:ascii="Times New Roman" w:eastAsia="Calibri" w:hAnsi="Times New Roman" w:cs="Times New Roman"/>
                <w:kern w:val="3"/>
                <w:sz w:val="16"/>
                <w:szCs w:val="16"/>
              </w:rPr>
              <w:t>do kraja 2024.</w:t>
            </w:r>
          </w:p>
        </w:tc>
      </w:tr>
      <w:tr w:rsidR="00B47279" w:rsidRPr="00F177F9" w:rsidTr="00C657A8">
        <w:trPr>
          <w:trHeight w:val="968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279" w:rsidRPr="00F177F9" w:rsidRDefault="00B47279" w:rsidP="00B47279">
            <w:pPr>
              <w:suppressAutoHyphens/>
              <w:autoSpaceDN w:val="0"/>
              <w:spacing w:before="60" w:after="60" w:line="240" w:lineRule="auto"/>
              <w:rPr>
                <w:rFonts w:ascii="Times New Roman" w:eastAsia="Calibri" w:hAnsi="Times New Roman" w:cs="Times New Roman"/>
                <w:kern w:val="3"/>
                <w:sz w:val="16"/>
                <w:szCs w:val="16"/>
                <w:lang w:val="en-US"/>
              </w:rPr>
            </w:pPr>
            <w:r w:rsidRPr="00F177F9">
              <w:rPr>
                <w:rFonts w:ascii="Times New Roman" w:eastAsia="Calibri" w:hAnsi="Times New Roman" w:cs="Times New Roman"/>
                <w:kern w:val="3"/>
                <w:sz w:val="16"/>
                <w:szCs w:val="16"/>
              </w:rPr>
              <w:t>Provesti digitalizaciju poslovnih procesa na Sveučilištu automatizacijom procesa ovjeravanja dokumenata digitalnim</w:t>
            </w:r>
          </w:p>
          <w:p w:rsidR="00B47279" w:rsidRPr="00F177F9" w:rsidRDefault="00B47279" w:rsidP="00B47279">
            <w:pPr>
              <w:suppressAutoHyphens/>
              <w:autoSpaceDN w:val="0"/>
              <w:spacing w:before="60" w:after="60" w:line="240" w:lineRule="auto"/>
              <w:rPr>
                <w:rFonts w:ascii="Times New Roman" w:eastAsia="Calibri" w:hAnsi="Times New Roman" w:cs="Times New Roman"/>
                <w:kern w:val="3"/>
                <w:sz w:val="16"/>
                <w:szCs w:val="16"/>
              </w:rPr>
            </w:pPr>
            <w:r w:rsidRPr="00F177F9">
              <w:rPr>
                <w:rFonts w:ascii="Times New Roman" w:eastAsia="Calibri" w:hAnsi="Times New Roman" w:cs="Times New Roman"/>
                <w:kern w:val="3"/>
                <w:sz w:val="16"/>
                <w:szCs w:val="16"/>
              </w:rPr>
              <w:t>potpisom.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279" w:rsidRPr="00F177F9" w:rsidRDefault="00B47279" w:rsidP="00E34C31">
            <w:pPr>
              <w:suppressAutoHyphens/>
              <w:autoSpaceDN w:val="0"/>
              <w:spacing w:before="60" w:after="60" w:line="240" w:lineRule="auto"/>
              <w:rPr>
                <w:rFonts w:ascii="Times New Roman" w:eastAsia="Calibri" w:hAnsi="Times New Roman" w:cs="Times New Roman"/>
                <w:kern w:val="3"/>
                <w:sz w:val="16"/>
                <w:szCs w:val="16"/>
              </w:rPr>
            </w:pPr>
            <w:r w:rsidRPr="00F177F9">
              <w:rPr>
                <w:rFonts w:ascii="Times New Roman" w:eastAsia="Calibri" w:hAnsi="Times New Roman" w:cs="Times New Roman"/>
                <w:kern w:val="3"/>
                <w:sz w:val="16"/>
                <w:szCs w:val="16"/>
              </w:rPr>
              <w:t>Rektor, Prorektori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279" w:rsidRPr="00F177F9" w:rsidRDefault="00B47279" w:rsidP="00B47279">
            <w:pPr>
              <w:suppressAutoHyphens/>
              <w:autoSpaceDN w:val="0"/>
              <w:spacing w:before="60" w:after="60" w:line="240" w:lineRule="auto"/>
              <w:rPr>
                <w:rFonts w:ascii="Times New Roman" w:eastAsia="Calibri" w:hAnsi="Times New Roman" w:cs="Times New Roman"/>
                <w:kern w:val="3"/>
                <w:sz w:val="16"/>
                <w:szCs w:val="16"/>
              </w:rPr>
            </w:pPr>
            <w:r w:rsidRPr="00F177F9">
              <w:rPr>
                <w:rFonts w:ascii="Times New Roman" w:eastAsia="Calibri" w:hAnsi="Times New Roman" w:cs="Times New Roman"/>
                <w:kern w:val="3"/>
                <w:sz w:val="16"/>
                <w:szCs w:val="16"/>
              </w:rPr>
              <w:t>Povećana efikasnost i</w:t>
            </w:r>
          </w:p>
          <w:p w:rsidR="00B47279" w:rsidRPr="00F177F9" w:rsidRDefault="00B47279" w:rsidP="00B47279">
            <w:pPr>
              <w:suppressAutoHyphens/>
              <w:autoSpaceDN w:val="0"/>
              <w:spacing w:before="60" w:after="60" w:line="240" w:lineRule="auto"/>
              <w:rPr>
                <w:rFonts w:ascii="Times New Roman" w:eastAsia="Calibri" w:hAnsi="Times New Roman" w:cs="Times New Roman"/>
                <w:kern w:val="3"/>
                <w:sz w:val="16"/>
                <w:szCs w:val="16"/>
              </w:rPr>
            </w:pPr>
            <w:r w:rsidRPr="00F177F9">
              <w:rPr>
                <w:rFonts w:ascii="Times New Roman" w:eastAsia="Calibri" w:hAnsi="Times New Roman" w:cs="Times New Roman"/>
                <w:kern w:val="3"/>
                <w:sz w:val="16"/>
                <w:szCs w:val="16"/>
              </w:rPr>
              <w:t>sigurnost, smanjeni troškovi rada, ispisa i dostave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279" w:rsidRPr="00F177F9" w:rsidRDefault="00B47279" w:rsidP="00E34C31">
            <w:pPr>
              <w:suppressAutoHyphens/>
              <w:autoSpaceDN w:val="0"/>
              <w:spacing w:before="60" w:after="60" w:line="240" w:lineRule="auto"/>
              <w:rPr>
                <w:rFonts w:ascii="Times New Roman" w:eastAsia="Calibri" w:hAnsi="Times New Roman" w:cs="Times New Roman"/>
                <w:kern w:val="3"/>
                <w:sz w:val="16"/>
                <w:szCs w:val="16"/>
              </w:rPr>
            </w:pPr>
            <w:r w:rsidRPr="00F177F9">
              <w:rPr>
                <w:rFonts w:ascii="Times New Roman" w:eastAsia="Calibri" w:hAnsi="Times New Roman" w:cs="Times New Roman"/>
                <w:kern w:val="3"/>
                <w:sz w:val="16"/>
                <w:szCs w:val="16"/>
              </w:rPr>
              <w:t>do kraja 2024.</w:t>
            </w:r>
          </w:p>
        </w:tc>
      </w:tr>
      <w:tr w:rsidR="00E34C31" w:rsidRPr="00F177F9" w:rsidTr="00C657A8">
        <w:trPr>
          <w:trHeight w:val="754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C31" w:rsidRPr="00F177F9" w:rsidRDefault="00E34C31" w:rsidP="00E34C31">
            <w:pPr>
              <w:suppressAutoHyphens/>
              <w:autoSpaceDN w:val="0"/>
              <w:spacing w:before="60" w:after="60" w:line="240" w:lineRule="auto"/>
              <w:rPr>
                <w:rFonts w:ascii="Times New Roman" w:eastAsia="Calibri" w:hAnsi="Times New Roman" w:cs="Times New Roman"/>
                <w:kern w:val="3"/>
                <w:sz w:val="16"/>
                <w:szCs w:val="16"/>
                <w:lang w:val="en-US"/>
              </w:rPr>
            </w:pPr>
            <w:r w:rsidRPr="00F177F9">
              <w:rPr>
                <w:rFonts w:ascii="Times New Roman" w:eastAsia="Calibri" w:hAnsi="Times New Roman" w:cs="Times New Roman"/>
                <w:kern w:val="3"/>
                <w:sz w:val="16"/>
                <w:szCs w:val="16"/>
              </w:rPr>
              <w:t>Angažirati dovoljan broj vanjskih suradnika prema potrebama i mogućnostima Sveučilišta Sjever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C31" w:rsidRPr="00F177F9" w:rsidRDefault="00E34C31" w:rsidP="00E34C31">
            <w:pPr>
              <w:suppressAutoHyphens/>
              <w:autoSpaceDN w:val="0"/>
              <w:spacing w:before="60" w:after="60" w:line="240" w:lineRule="auto"/>
              <w:rPr>
                <w:rFonts w:ascii="Times New Roman" w:eastAsia="Calibri" w:hAnsi="Times New Roman" w:cs="Times New Roman"/>
                <w:kern w:val="3"/>
                <w:sz w:val="16"/>
                <w:szCs w:val="16"/>
              </w:rPr>
            </w:pPr>
            <w:r w:rsidRPr="00F177F9">
              <w:rPr>
                <w:rFonts w:ascii="Times New Roman" w:eastAsia="Calibri" w:hAnsi="Times New Roman" w:cs="Times New Roman"/>
                <w:kern w:val="3"/>
                <w:sz w:val="16"/>
                <w:szCs w:val="16"/>
              </w:rPr>
              <w:t>Prorektor za nastavu i studentska pitanja, Pročelnici odjela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C31" w:rsidRPr="00F177F9" w:rsidRDefault="00E34C31" w:rsidP="00E34C31">
            <w:pPr>
              <w:suppressAutoHyphens/>
              <w:autoSpaceDN w:val="0"/>
              <w:spacing w:before="60" w:after="60" w:line="240" w:lineRule="auto"/>
              <w:rPr>
                <w:rFonts w:ascii="Times New Roman" w:eastAsia="Calibri" w:hAnsi="Times New Roman" w:cs="Times New Roman"/>
                <w:kern w:val="3"/>
                <w:sz w:val="16"/>
                <w:szCs w:val="16"/>
              </w:rPr>
            </w:pPr>
            <w:r w:rsidRPr="00F177F9">
              <w:rPr>
                <w:rFonts w:ascii="Times New Roman" w:eastAsia="Calibri" w:hAnsi="Times New Roman" w:cs="Times New Roman"/>
                <w:kern w:val="3"/>
                <w:sz w:val="16"/>
                <w:szCs w:val="16"/>
              </w:rPr>
              <w:t>Broj vanjskih suradnika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C31" w:rsidRPr="00F177F9" w:rsidRDefault="00E34C31" w:rsidP="00E34C31">
            <w:pPr>
              <w:suppressAutoHyphens/>
              <w:autoSpaceDN w:val="0"/>
              <w:spacing w:before="60" w:after="60" w:line="240" w:lineRule="auto"/>
              <w:rPr>
                <w:rFonts w:ascii="Times New Roman" w:eastAsia="Calibri" w:hAnsi="Times New Roman" w:cs="Times New Roman"/>
                <w:kern w:val="3"/>
                <w:sz w:val="16"/>
                <w:szCs w:val="16"/>
              </w:rPr>
            </w:pPr>
            <w:r w:rsidRPr="00F177F9">
              <w:rPr>
                <w:rFonts w:ascii="Times New Roman" w:eastAsia="Calibri" w:hAnsi="Times New Roman" w:cs="Times New Roman"/>
                <w:kern w:val="3"/>
                <w:sz w:val="16"/>
                <w:szCs w:val="16"/>
              </w:rPr>
              <w:t>Kontinuirano</w:t>
            </w:r>
          </w:p>
        </w:tc>
      </w:tr>
      <w:tr w:rsidR="00E34C31" w:rsidRPr="00F177F9" w:rsidTr="00C657A8">
        <w:trPr>
          <w:trHeight w:val="1397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C31" w:rsidRPr="00F177F9" w:rsidRDefault="00E34C31" w:rsidP="00E34C31">
            <w:pPr>
              <w:suppressAutoHyphens/>
              <w:autoSpaceDN w:val="0"/>
              <w:spacing w:before="60" w:after="60" w:line="240" w:lineRule="auto"/>
              <w:rPr>
                <w:rFonts w:ascii="Times New Roman" w:eastAsia="Calibri" w:hAnsi="Times New Roman" w:cs="Times New Roman"/>
                <w:kern w:val="3"/>
                <w:sz w:val="16"/>
                <w:szCs w:val="16"/>
                <w:lang w:val="en-US"/>
              </w:rPr>
            </w:pPr>
            <w:r w:rsidRPr="00F177F9">
              <w:rPr>
                <w:rFonts w:ascii="Times New Roman" w:eastAsia="Calibri" w:hAnsi="Times New Roman" w:cs="Times New Roman"/>
                <w:kern w:val="3"/>
                <w:sz w:val="16"/>
                <w:szCs w:val="16"/>
              </w:rPr>
              <w:t>Prijavljivati znanstvene, umjetničke i stručne projekte s ciljem zapošljavanja suradnika na projektu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C31" w:rsidRPr="00F177F9" w:rsidRDefault="00E34C31" w:rsidP="00E34C31">
            <w:pPr>
              <w:suppressAutoHyphens/>
              <w:autoSpaceDN w:val="0"/>
              <w:spacing w:before="60" w:after="60" w:line="240" w:lineRule="auto"/>
              <w:rPr>
                <w:rFonts w:ascii="Times New Roman" w:eastAsia="Calibri" w:hAnsi="Times New Roman" w:cs="Times New Roman"/>
                <w:kern w:val="3"/>
                <w:sz w:val="16"/>
                <w:szCs w:val="16"/>
              </w:rPr>
            </w:pPr>
            <w:r w:rsidRPr="00F177F9">
              <w:rPr>
                <w:rFonts w:ascii="Times New Roman" w:eastAsia="Calibri" w:hAnsi="Times New Roman" w:cs="Times New Roman"/>
                <w:kern w:val="3"/>
                <w:sz w:val="16"/>
                <w:szCs w:val="16"/>
              </w:rPr>
              <w:t xml:space="preserve">Prorektor za suradnju s gospodarstvom, EU projekte i </w:t>
            </w:r>
            <w:proofErr w:type="spellStart"/>
            <w:r w:rsidRPr="00F177F9">
              <w:rPr>
                <w:rFonts w:ascii="Times New Roman" w:eastAsia="Calibri" w:hAnsi="Times New Roman" w:cs="Times New Roman"/>
                <w:kern w:val="3"/>
                <w:sz w:val="16"/>
                <w:szCs w:val="16"/>
              </w:rPr>
              <w:t>međuinstitucijsku</w:t>
            </w:r>
            <w:proofErr w:type="spellEnd"/>
            <w:r w:rsidRPr="00F177F9">
              <w:rPr>
                <w:rFonts w:ascii="Times New Roman" w:eastAsia="Calibri" w:hAnsi="Times New Roman" w:cs="Times New Roman"/>
                <w:kern w:val="3"/>
                <w:sz w:val="16"/>
                <w:szCs w:val="16"/>
              </w:rPr>
              <w:t xml:space="preserve"> suradnju, Prorektor za znanost i međunarodnu suradnju, Pročelnici odjela, Nastavnici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C31" w:rsidRPr="00F177F9" w:rsidRDefault="00E34C31" w:rsidP="00E34C31">
            <w:pPr>
              <w:suppressAutoHyphens/>
              <w:autoSpaceDN w:val="0"/>
              <w:spacing w:before="60" w:after="60" w:line="240" w:lineRule="auto"/>
              <w:rPr>
                <w:rFonts w:ascii="Times New Roman" w:eastAsia="Calibri" w:hAnsi="Times New Roman" w:cs="Times New Roman"/>
                <w:kern w:val="3"/>
                <w:sz w:val="16"/>
                <w:szCs w:val="16"/>
              </w:rPr>
            </w:pPr>
            <w:r w:rsidRPr="00F177F9">
              <w:rPr>
                <w:rFonts w:ascii="Times New Roman" w:eastAsia="Calibri" w:hAnsi="Times New Roman" w:cs="Times New Roman"/>
                <w:kern w:val="3"/>
                <w:sz w:val="16"/>
                <w:szCs w:val="16"/>
              </w:rPr>
              <w:t>Broj znanstvenih i umjetničkih projekata na kojima Sveučilište može zaposliti suradnike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C31" w:rsidRPr="00F177F9" w:rsidRDefault="00E34C31" w:rsidP="00E34C31">
            <w:pPr>
              <w:suppressAutoHyphens/>
              <w:autoSpaceDN w:val="0"/>
              <w:spacing w:before="60" w:after="60" w:line="240" w:lineRule="auto"/>
              <w:rPr>
                <w:rFonts w:ascii="Times New Roman" w:eastAsia="Calibri" w:hAnsi="Times New Roman" w:cs="Times New Roman"/>
                <w:kern w:val="3"/>
                <w:sz w:val="16"/>
                <w:szCs w:val="16"/>
              </w:rPr>
            </w:pPr>
            <w:r w:rsidRPr="00F177F9">
              <w:rPr>
                <w:rFonts w:ascii="Times New Roman" w:eastAsia="Calibri" w:hAnsi="Times New Roman" w:cs="Times New Roman"/>
                <w:kern w:val="3"/>
                <w:sz w:val="16"/>
                <w:szCs w:val="16"/>
              </w:rPr>
              <w:t>Kontinuirano</w:t>
            </w:r>
          </w:p>
        </w:tc>
      </w:tr>
    </w:tbl>
    <w:p w:rsidR="00E34C31" w:rsidRPr="00F177F9" w:rsidRDefault="00E34C31" w:rsidP="00E34C31">
      <w:pPr>
        <w:suppressAutoHyphens/>
        <w:autoSpaceDN w:val="0"/>
        <w:spacing w:after="0" w:line="360" w:lineRule="auto"/>
        <w:rPr>
          <w:rFonts w:ascii="Times New Roman" w:eastAsia="Calibri" w:hAnsi="Times New Roman" w:cs="Times New Roman"/>
          <w:b/>
          <w:bCs/>
          <w:kern w:val="3"/>
          <w:sz w:val="24"/>
          <w:szCs w:val="24"/>
        </w:rPr>
      </w:pPr>
    </w:p>
    <w:p w:rsidR="00C657A8" w:rsidRPr="00F177F9" w:rsidRDefault="00C657A8" w:rsidP="00E34C31">
      <w:pPr>
        <w:suppressAutoHyphens/>
        <w:autoSpaceDN w:val="0"/>
        <w:spacing w:after="0" w:line="360" w:lineRule="auto"/>
        <w:rPr>
          <w:rFonts w:ascii="Times New Roman" w:eastAsia="Calibri" w:hAnsi="Times New Roman" w:cs="Times New Roman"/>
          <w:b/>
          <w:bCs/>
          <w:kern w:val="3"/>
          <w:sz w:val="24"/>
          <w:szCs w:val="24"/>
        </w:rPr>
      </w:pPr>
    </w:p>
    <w:p w:rsidR="00E34C31" w:rsidRPr="00F177F9" w:rsidRDefault="00B47279" w:rsidP="00C657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 w:rsidRPr="00F177F9">
        <w:rPr>
          <w:rFonts w:ascii="Times New Roman" w:hAnsi="Times New Roman" w:cs="Times New Roman"/>
          <w:i/>
          <w:noProof/>
          <w:sz w:val="24"/>
          <w:szCs w:val="24"/>
        </w:rPr>
        <w:t>CILJ 6 – DRUŠTVENA ODGOVORNOST</w:t>
      </w:r>
    </w:p>
    <w:p w:rsidR="00C657A8" w:rsidRPr="00F177F9" w:rsidRDefault="00C657A8" w:rsidP="00C657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tbl>
      <w:tblPr>
        <w:tblW w:w="92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72"/>
        <w:gridCol w:w="1935"/>
        <w:gridCol w:w="1929"/>
        <w:gridCol w:w="1434"/>
      </w:tblGrid>
      <w:tr w:rsidR="00E34C31" w:rsidRPr="00F177F9" w:rsidTr="00C657A8">
        <w:trPr>
          <w:trHeight w:val="365"/>
        </w:trPr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C31" w:rsidRPr="00F177F9" w:rsidRDefault="00E34C31" w:rsidP="00E34C31">
            <w:pPr>
              <w:suppressAutoHyphens/>
              <w:autoSpaceDN w:val="0"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16"/>
                <w:szCs w:val="16"/>
              </w:rPr>
            </w:pPr>
            <w:r w:rsidRPr="00F177F9">
              <w:rPr>
                <w:rFonts w:ascii="Times New Roman" w:eastAsia="Calibri" w:hAnsi="Times New Roman" w:cs="Times New Roman"/>
                <w:kern w:val="3"/>
                <w:sz w:val="16"/>
                <w:szCs w:val="16"/>
              </w:rPr>
              <w:t>Zadatak / mjera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C31" w:rsidRPr="00F177F9" w:rsidRDefault="00E34C31" w:rsidP="00E34C31">
            <w:pPr>
              <w:suppressAutoHyphens/>
              <w:autoSpaceDN w:val="0"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16"/>
                <w:szCs w:val="16"/>
              </w:rPr>
            </w:pPr>
            <w:r w:rsidRPr="00F177F9">
              <w:rPr>
                <w:rFonts w:ascii="Times New Roman" w:eastAsia="Calibri" w:hAnsi="Times New Roman" w:cs="Times New Roman"/>
                <w:kern w:val="3"/>
                <w:sz w:val="16"/>
                <w:szCs w:val="16"/>
              </w:rPr>
              <w:t>Nadležnost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C31" w:rsidRPr="00F177F9" w:rsidRDefault="00E34C31" w:rsidP="00E34C31">
            <w:pPr>
              <w:suppressAutoHyphens/>
              <w:autoSpaceDN w:val="0"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16"/>
                <w:szCs w:val="16"/>
              </w:rPr>
            </w:pPr>
            <w:r w:rsidRPr="00F177F9">
              <w:rPr>
                <w:rFonts w:ascii="Times New Roman" w:eastAsia="Calibri" w:hAnsi="Times New Roman" w:cs="Times New Roman"/>
                <w:kern w:val="3"/>
                <w:sz w:val="16"/>
                <w:szCs w:val="16"/>
              </w:rPr>
              <w:t>Pokazatelj provedbe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C31" w:rsidRPr="00F177F9" w:rsidRDefault="00E34C31" w:rsidP="00E34C31">
            <w:pPr>
              <w:suppressAutoHyphens/>
              <w:autoSpaceDN w:val="0"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16"/>
                <w:szCs w:val="16"/>
              </w:rPr>
            </w:pPr>
            <w:r w:rsidRPr="00F177F9">
              <w:rPr>
                <w:rFonts w:ascii="Times New Roman" w:eastAsia="Calibri" w:hAnsi="Times New Roman" w:cs="Times New Roman"/>
                <w:kern w:val="3"/>
                <w:sz w:val="16"/>
                <w:szCs w:val="16"/>
              </w:rPr>
              <w:t>Rok</w:t>
            </w:r>
          </w:p>
        </w:tc>
      </w:tr>
      <w:tr w:rsidR="00E34C31" w:rsidRPr="00F177F9" w:rsidTr="00C657A8">
        <w:trPr>
          <w:trHeight w:val="752"/>
        </w:trPr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C31" w:rsidRPr="00F177F9" w:rsidRDefault="00E34C31" w:rsidP="00E34C31">
            <w:pPr>
              <w:suppressAutoHyphens/>
              <w:autoSpaceDN w:val="0"/>
              <w:spacing w:before="60" w:after="60" w:line="240" w:lineRule="auto"/>
              <w:rPr>
                <w:rFonts w:ascii="Times New Roman" w:eastAsia="Calibri" w:hAnsi="Times New Roman" w:cs="Times New Roman"/>
                <w:kern w:val="3"/>
                <w:sz w:val="16"/>
                <w:szCs w:val="16"/>
                <w:lang w:val="en-US"/>
              </w:rPr>
            </w:pPr>
            <w:r w:rsidRPr="00F177F9">
              <w:rPr>
                <w:rFonts w:ascii="Times New Roman" w:eastAsia="Calibri" w:hAnsi="Times New Roman" w:cs="Times New Roman"/>
                <w:kern w:val="3"/>
                <w:sz w:val="16"/>
                <w:szCs w:val="16"/>
              </w:rPr>
              <w:t>Mijenjati upisne kvote na studijskim programima Sveučilišta sukladno potrebama gospodarstva i šire zajednice regije Sjever u Republici Hrvatskoj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C31" w:rsidRPr="00F177F9" w:rsidRDefault="00E34C31" w:rsidP="00E34C31">
            <w:pPr>
              <w:suppressAutoHyphens/>
              <w:autoSpaceDN w:val="0"/>
              <w:spacing w:before="60" w:after="60" w:line="240" w:lineRule="auto"/>
              <w:rPr>
                <w:rFonts w:ascii="Times New Roman" w:eastAsia="Calibri" w:hAnsi="Times New Roman" w:cs="Times New Roman"/>
                <w:kern w:val="3"/>
                <w:sz w:val="16"/>
                <w:szCs w:val="16"/>
              </w:rPr>
            </w:pPr>
            <w:r w:rsidRPr="00F177F9">
              <w:rPr>
                <w:rFonts w:ascii="Times New Roman" w:eastAsia="Calibri" w:hAnsi="Times New Roman" w:cs="Times New Roman"/>
                <w:kern w:val="3"/>
                <w:sz w:val="16"/>
                <w:szCs w:val="16"/>
              </w:rPr>
              <w:t>Rektor, Prorektor za nastavu i studentska pitanja, Pročelnici odjela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C31" w:rsidRPr="00F177F9" w:rsidRDefault="00E34C31" w:rsidP="00E34C31">
            <w:pPr>
              <w:suppressAutoHyphens/>
              <w:autoSpaceDN w:val="0"/>
              <w:spacing w:before="60" w:after="60" w:line="240" w:lineRule="auto"/>
              <w:rPr>
                <w:rFonts w:ascii="Times New Roman" w:eastAsia="Calibri" w:hAnsi="Times New Roman" w:cs="Times New Roman"/>
                <w:kern w:val="3"/>
                <w:sz w:val="16"/>
                <w:szCs w:val="16"/>
              </w:rPr>
            </w:pPr>
            <w:r w:rsidRPr="00F177F9">
              <w:rPr>
                <w:rFonts w:ascii="Times New Roman" w:eastAsia="Calibri" w:hAnsi="Times New Roman" w:cs="Times New Roman"/>
                <w:kern w:val="3"/>
                <w:sz w:val="16"/>
                <w:szCs w:val="16"/>
              </w:rPr>
              <w:t>Broj novih upisnih mjesta po pojedinom studijskom programu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C31" w:rsidRPr="00F177F9" w:rsidRDefault="00E34C31" w:rsidP="00E34C31">
            <w:pPr>
              <w:suppressAutoHyphens/>
              <w:autoSpaceDN w:val="0"/>
              <w:spacing w:before="60" w:after="60" w:line="240" w:lineRule="auto"/>
              <w:rPr>
                <w:rFonts w:ascii="Times New Roman" w:eastAsia="Calibri" w:hAnsi="Times New Roman" w:cs="Times New Roman"/>
                <w:kern w:val="3"/>
                <w:sz w:val="16"/>
                <w:szCs w:val="16"/>
              </w:rPr>
            </w:pPr>
            <w:r w:rsidRPr="00F177F9">
              <w:rPr>
                <w:rFonts w:ascii="Times New Roman" w:eastAsia="Calibri" w:hAnsi="Times New Roman" w:cs="Times New Roman"/>
                <w:kern w:val="3"/>
                <w:sz w:val="16"/>
                <w:szCs w:val="16"/>
              </w:rPr>
              <w:t>Kontinuirano</w:t>
            </w:r>
          </w:p>
        </w:tc>
      </w:tr>
      <w:tr w:rsidR="00E34C31" w:rsidRPr="00F177F9" w:rsidTr="00C657A8">
        <w:trPr>
          <w:trHeight w:val="752"/>
        </w:trPr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C31" w:rsidRPr="00F177F9" w:rsidRDefault="00E34C31" w:rsidP="00E34C31">
            <w:pPr>
              <w:suppressAutoHyphens/>
              <w:autoSpaceDN w:val="0"/>
              <w:spacing w:before="60" w:after="60" w:line="240" w:lineRule="auto"/>
              <w:rPr>
                <w:rFonts w:ascii="Times New Roman" w:eastAsia="Calibri" w:hAnsi="Times New Roman" w:cs="Times New Roman"/>
                <w:kern w:val="3"/>
                <w:sz w:val="16"/>
                <w:szCs w:val="16"/>
              </w:rPr>
            </w:pPr>
            <w:r w:rsidRPr="00F177F9">
              <w:rPr>
                <w:rFonts w:ascii="Times New Roman" w:eastAsia="Calibri" w:hAnsi="Times New Roman" w:cs="Times New Roman"/>
                <w:kern w:val="3"/>
                <w:sz w:val="16"/>
                <w:szCs w:val="16"/>
              </w:rPr>
              <w:t>Pokretati nove studijske programe sukladno potrebama gospodarstva i šire zajednice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C31" w:rsidRPr="00F177F9" w:rsidRDefault="00E34C31" w:rsidP="00E34C31">
            <w:pPr>
              <w:suppressAutoHyphens/>
              <w:autoSpaceDN w:val="0"/>
              <w:spacing w:before="60" w:after="60" w:line="240" w:lineRule="auto"/>
              <w:rPr>
                <w:rFonts w:ascii="Times New Roman" w:eastAsia="Calibri" w:hAnsi="Times New Roman" w:cs="Times New Roman"/>
                <w:kern w:val="3"/>
                <w:sz w:val="16"/>
                <w:szCs w:val="16"/>
              </w:rPr>
            </w:pPr>
            <w:r w:rsidRPr="00F177F9">
              <w:rPr>
                <w:rFonts w:ascii="Times New Roman" w:eastAsia="Calibri" w:hAnsi="Times New Roman" w:cs="Times New Roman"/>
                <w:kern w:val="3"/>
                <w:sz w:val="16"/>
                <w:szCs w:val="16"/>
              </w:rPr>
              <w:t>Senat, Prorektor za nastavu i studentska pitanja, Pročelnici odjela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C31" w:rsidRPr="00F177F9" w:rsidRDefault="00E34C31" w:rsidP="00E34C31">
            <w:pPr>
              <w:suppressAutoHyphens/>
              <w:autoSpaceDN w:val="0"/>
              <w:spacing w:before="60" w:after="60" w:line="240" w:lineRule="auto"/>
              <w:rPr>
                <w:rFonts w:ascii="Times New Roman" w:eastAsia="Calibri" w:hAnsi="Times New Roman" w:cs="Times New Roman"/>
                <w:kern w:val="3"/>
                <w:sz w:val="16"/>
                <w:szCs w:val="16"/>
              </w:rPr>
            </w:pPr>
            <w:r w:rsidRPr="00F177F9">
              <w:rPr>
                <w:rFonts w:ascii="Times New Roman" w:eastAsia="Calibri" w:hAnsi="Times New Roman" w:cs="Times New Roman"/>
                <w:kern w:val="3"/>
                <w:sz w:val="16"/>
                <w:szCs w:val="16"/>
              </w:rPr>
              <w:t>Broj novih studijskih programa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C31" w:rsidRPr="00F177F9" w:rsidRDefault="00E34C31" w:rsidP="00E34C31">
            <w:pPr>
              <w:suppressAutoHyphens/>
              <w:autoSpaceDN w:val="0"/>
              <w:spacing w:before="60" w:after="60" w:line="240" w:lineRule="auto"/>
              <w:rPr>
                <w:rFonts w:ascii="Times New Roman" w:eastAsia="Calibri" w:hAnsi="Times New Roman" w:cs="Times New Roman"/>
                <w:kern w:val="3"/>
                <w:sz w:val="16"/>
                <w:szCs w:val="16"/>
              </w:rPr>
            </w:pPr>
            <w:r w:rsidRPr="00F177F9">
              <w:rPr>
                <w:rFonts w:ascii="Times New Roman" w:eastAsia="Calibri" w:hAnsi="Times New Roman" w:cs="Times New Roman"/>
                <w:kern w:val="3"/>
                <w:sz w:val="16"/>
                <w:szCs w:val="16"/>
              </w:rPr>
              <w:t>Kontinuirano</w:t>
            </w:r>
          </w:p>
        </w:tc>
      </w:tr>
      <w:tr w:rsidR="00E34C31" w:rsidRPr="00F177F9" w:rsidTr="00C657A8">
        <w:trPr>
          <w:trHeight w:val="742"/>
        </w:trPr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C31" w:rsidRPr="00F177F9" w:rsidRDefault="00E34C31" w:rsidP="00E34C31">
            <w:pPr>
              <w:suppressAutoHyphens/>
              <w:autoSpaceDN w:val="0"/>
              <w:spacing w:before="60" w:after="60" w:line="240" w:lineRule="auto"/>
              <w:rPr>
                <w:rFonts w:ascii="Times New Roman" w:eastAsia="Calibri" w:hAnsi="Times New Roman" w:cs="Times New Roman"/>
                <w:kern w:val="3"/>
                <w:sz w:val="16"/>
                <w:szCs w:val="16"/>
                <w:lang w:val="en-US"/>
              </w:rPr>
            </w:pPr>
            <w:r w:rsidRPr="00F177F9">
              <w:rPr>
                <w:rFonts w:ascii="Times New Roman" w:eastAsia="Calibri" w:hAnsi="Times New Roman" w:cs="Times New Roman"/>
                <w:kern w:val="3"/>
                <w:sz w:val="16"/>
                <w:szCs w:val="16"/>
              </w:rPr>
              <w:t>Osigurati potrebne resurse (prostorne i kadrovske) kako bi što većem broju građana omogućili pristup kvalitetnom visokom obrazovanju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C31" w:rsidRPr="00F177F9" w:rsidRDefault="00E34C31" w:rsidP="00E34C31">
            <w:pPr>
              <w:suppressAutoHyphens/>
              <w:autoSpaceDN w:val="0"/>
              <w:spacing w:before="60" w:after="60" w:line="240" w:lineRule="auto"/>
              <w:rPr>
                <w:rFonts w:ascii="Times New Roman" w:eastAsia="Calibri" w:hAnsi="Times New Roman" w:cs="Times New Roman"/>
                <w:kern w:val="3"/>
                <w:sz w:val="16"/>
                <w:szCs w:val="16"/>
              </w:rPr>
            </w:pPr>
            <w:r w:rsidRPr="00F177F9">
              <w:rPr>
                <w:rFonts w:ascii="Times New Roman" w:eastAsia="Calibri" w:hAnsi="Times New Roman" w:cs="Times New Roman"/>
                <w:kern w:val="3"/>
                <w:sz w:val="16"/>
                <w:szCs w:val="16"/>
              </w:rPr>
              <w:t>Rektor, Prorektor Sveučilišnog centra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C31" w:rsidRPr="00F177F9" w:rsidRDefault="00E34C31" w:rsidP="00E34C31">
            <w:pPr>
              <w:suppressAutoHyphens/>
              <w:autoSpaceDN w:val="0"/>
              <w:spacing w:before="60" w:after="60" w:line="240" w:lineRule="auto"/>
              <w:rPr>
                <w:rFonts w:ascii="Times New Roman" w:eastAsia="Calibri" w:hAnsi="Times New Roman" w:cs="Times New Roman"/>
                <w:kern w:val="3"/>
                <w:sz w:val="16"/>
                <w:szCs w:val="16"/>
              </w:rPr>
            </w:pPr>
            <w:r w:rsidRPr="00F177F9">
              <w:rPr>
                <w:rFonts w:ascii="Times New Roman" w:eastAsia="Calibri" w:hAnsi="Times New Roman" w:cs="Times New Roman"/>
                <w:kern w:val="3"/>
                <w:sz w:val="16"/>
                <w:szCs w:val="16"/>
              </w:rPr>
              <w:t>Broj studenata na studijskim programima Sveučilišta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C31" w:rsidRPr="00F177F9" w:rsidRDefault="00E34C31" w:rsidP="00E34C31">
            <w:pPr>
              <w:suppressAutoHyphens/>
              <w:autoSpaceDN w:val="0"/>
              <w:spacing w:before="60" w:after="60" w:line="240" w:lineRule="auto"/>
              <w:rPr>
                <w:rFonts w:ascii="Times New Roman" w:eastAsia="Calibri" w:hAnsi="Times New Roman" w:cs="Times New Roman"/>
                <w:kern w:val="3"/>
                <w:sz w:val="16"/>
                <w:szCs w:val="16"/>
              </w:rPr>
            </w:pPr>
            <w:r w:rsidRPr="00F177F9">
              <w:rPr>
                <w:rFonts w:ascii="Times New Roman" w:eastAsia="Calibri" w:hAnsi="Times New Roman" w:cs="Times New Roman"/>
                <w:kern w:val="3"/>
                <w:sz w:val="16"/>
                <w:szCs w:val="16"/>
              </w:rPr>
              <w:t>Kontinuirano</w:t>
            </w:r>
          </w:p>
        </w:tc>
      </w:tr>
      <w:tr w:rsidR="00E34C31" w:rsidRPr="00F177F9" w:rsidTr="00C657A8">
        <w:trPr>
          <w:trHeight w:val="967"/>
        </w:trPr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C31" w:rsidRPr="00F177F9" w:rsidRDefault="00E34C31" w:rsidP="00E34C31">
            <w:pPr>
              <w:suppressAutoHyphens/>
              <w:autoSpaceDN w:val="0"/>
              <w:spacing w:before="60" w:after="60" w:line="240" w:lineRule="auto"/>
              <w:rPr>
                <w:rFonts w:ascii="Times New Roman" w:eastAsia="Calibri" w:hAnsi="Times New Roman" w:cs="Times New Roman"/>
                <w:kern w:val="3"/>
                <w:sz w:val="16"/>
                <w:szCs w:val="16"/>
                <w:lang w:val="en-US"/>
              </w:rPr>
            </w:pPr>
            <w:r w:rsidRPr="00F177F9">
              <w:rPr>
                <w:rFonts w:ascii="Times New Roman" w:eastAsia="Calibri" w:hAnsi="Times New Roman" w:cs="Times New Roman"/>
                <w:kern w:val="3"/>
                <w:sz w:val="16"/>
                <w:szCs w:val="16"/>
              </w:rPr>
              <w:t>Pokretati programe cjeloživotnog obrazovanja, kako bi omogućili što većem broju građana stjecanje traženih znanja i kompetencija iz različitih područja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C31" w:rsidRPr="00F177F9" w:rsidRDefault="00E34C31" w:rsidP="00E34C31">
            <w:pPr>
              <w:suppressAutoHyphens/>
              <w:autoSpaceDN w:val="0"/>
              <w:spacing w:before="60" w:after="60" w:line="240" w:lineRule="auto"/>
              <w:rPr>
                <w:rFonts w:ascii="Times New Roman" w:eastAsia="Calibri" w:hAnsi="Times New Roman" w:cs="Times New Roman"/>
                <w:kern w:val="3"/>
                <w:sz w:val="16"/>
                <w:szCs w:val="16"/>
              </w:rPr>
            </w:pPr>
            <w:r w:rsidRPr="00F177F9">
              <w:rPr>
                <w:rFonts w:ascii="Times New Roman" w:eastAsia="Calibri" w:hAnsi="Times New Roman" w:cs="Times New Roman"/>
                <w:kern w:val="3"/>
                <w:sz w:val="16"/>
                <w:szCs w:val="16"/>
              </w:rPr>
              <w:t xml:space="preserve">Prorektor za suradnju s gospodarstvom, EU projekte i </w:t>
            </w:r>
            <w:proofErr w:type="spellStart"/>
            <w:r w:rsidRPr="00F177F9">
              <w:rPr>
                <w:rFonts w:ascii="Times New Roman" w:eastAsia="Calibri" w:hAnsi="Times New Roman" w:cs="Times New Roman"/>
                <w:kern w:val="3"/>
                <w:sz w:val="16"/>
                <w:szCs w:val="16"/>
              </w:rPr>
              <w:t>međuinstitucijsku</w:t>
            </w:r>
            <w:proofErr w:type="spellEnd"/>
            <w:r w:rsidRPr="00F177F9">
              <w:rPr>
                <w:rFonts w:ascii="Times New Roman" w:eastAsia="Calibri" w:hAnsi="Times New Roman" w:cs="Times New Roman"/>
                <w:kern w:val="3"/>
                <w:sz w:val="16"/>
                <w:szCs w:val="16"/>
              </w:rPr>
              <w:t xml:space="preserve"> suradnju, Prorektor Sveučilišnog centra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C31" w:rsidRPr="00F177F9" w:rsidRDefault="00E34C31" w:rsidP="00E34C31">
            <w:pPr>
              <w:suppressAutoHyphens/>
              <w:autoSpaceDN w:val="0"/>
              <w:spacing w:before="60" w:after="60" w:line="240" w:lineRule="auto"/>
              <w:rPr>
                <w:rFonts w:ascii="Times New Roman" w:eastAsia="Calibri" w:hAnsi="Times New Roman" w:cs="Times New Roman"/>
                <w:kern w:val="3"/>
                <w:sz w:val="16"/>
                <w:szCs w:val="16"/>
              </w:rPr>
            </w:pPr>
            <w:r w:rsidRPr="00F177F9">
              <w:rPr>
                <w:rFonts w:ascii="Times New Roman" w:eastAsia="Calibri" w:hAnsi="Times New Roman" w:cs="Times New Roman"/>
                <w:kern w:val="3"/>
                <w:sz w:val="16"/>
                <w:szCs w:val="16"/>
              </w:rPr>
              <w:t>Broj novih programa cjeloživotnog obrazovanja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C31" w:rsidRPr="00F177F9" w:rsidRDefault="00E34C31" w:rsidP="00E34C31">
            <w:pPr>
              <w:suppressAutoHyphens/>
              <w:autoSpaceDN w:val="0"/>
              <w:spacing w:before="60" w:after="60" w:line="240" w:lineRule="auto"/>
              <w:rPr>
                <w:rFonts w:ascii="Times New Roman" w:eastAsia="Calibri" w:hAnsi="Times New Roman" w:cs="Times New Roman"/>
                <w:kern w:val="3"/>
                <w:sz w:val="16"/>
                <w:szCs w:val="16"/>
              </w:rPr>
            </w:pPr>
            <w:r w:rsidRPr="00F177F9">
              <w:rPr>
                <w:rFonts w:ascii="Times New Roman" w:eastAsia="Calibri" w:hAnsi="Times New Roman" w:cs="Times New Roman"/>
                <w:kern w:val="3"/>
                <w:sz w:val="16"/>
                <w:szCs w:val="16"/>
              </w:rPr>
              <w:t>Kontinuirano</w:t>
            </w:r>
          </w:p>
        </w:tc>
      </w:tr>
    </w:tbl>
    <w:p w:rsidR="00E34C31" w:rsidRPr="00F177F9" w:rsidRDefault="00E34C31" w:rsidP="00E34C31">
      <w:pPr>
        <w:suppressAutoHyphens/>
        <w:autoSpaceDN w:val="0"/>
        <w:spacing w:after="0" w:line="360" w:lineRule="auto"/>
        <w:rPr>
          <w:rFonts w:ascii="Times New Roman" w:eastAsia="Calibri" w:hAnsi="Times New Roman" w:cs="Times New Roman"/>
          <w:b/>
          <w:bCs/>
          <w:kern w:val="3"/>
          <w:sz w:val="24"/>
          <w:szCs w:val="24"/>
        </w:rPr>
      </w:pPr>
    </w:p>
    <w:p w:rsidR="00641F15" w:rsidRPr="00F177F9" w:rsidRDefault="00641F15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-2406"/>
        <w:tblW w:w="4007" w:type="dxa"/>
        <w:tblLook w:val="04A0" w:firstRow="1" w:lastRow="0" w:firstColumn="1" w:lastColumn="0" w:noHBand="0" w:noVBand="1"/>
      </w:tblPr>
      <w:tblGrid>
        <w:gridCol w:w="1682"/>
        <w:gridCol w:w="2325"/>
      </w:tblGrid>
      <w:tr w:rsidR="000B5E90" w:rsidRPr="00F177F9" w:rsidTr="000B5E90">
        <w:trPr>
          <w:trHeight w:val="262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E90" w:rsidRPr="00F177F9" w:rsidRDefault="000B5E90" w:rsidP="00D502E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E90" w:rsidRPr="00F177F9" w:rsidRDefault="000B5E90" w:rsidP="00D502E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</w:tr>
      <w:tr w:rsidR="000B5E90" w:rsidRPr="00F177F9" w:rsidTr="000B5E90">
        <w:trPr>
          <w:trHeight w:val="262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5E90" w:rsidRPr="00F177F9" w:rsidRDefault="000B5E90" w:rsidP="00D502E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5E90" w:rsidRPr="00F177F9" w:rsidRDefault="000B5E90" w:rsidP="00D502E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</w:tr>
    </w:tbl>
    <w:tbl>
      <w:tblPr>
        <w:tblW w:w="5633" w:type="dxa"/>
        <w:tblLook w:val="04A0" w:firstRow="1" w:lastRow="0" w:firstColumn="1" w:lastColumn="0" w:noHBand="0" w:noVBand="1"/>
      </w:tblPr>
      <w:tblGrid>
        <w:gridCol w:w="1816"/>
        <w:gridCol w:w="1560"/>
        <w:gridCol w:w="1276"/>
        <w:gridCol w:w="1009"/>
        <w:gridCol w:w="936"/>
        <w:gridCol w:w="1088"/>
        <w:gridCol w:w="1088"/>
      </w:tblGrid>
      <w:tr w:rsidR="003C565B" w:rsidRPr="003C565B" w:rsidTr="003C565B">
        <w:trPr>
          <w:trHeight w:val="400"/>
        </w:trPr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65B" w:rsidRPr="003C565B" w:rsidRDefault="003C565B" w:rsidP="003C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65B" w:rsidRPr="003C565B" w:rsidRDefault="003C565B" w:rsidP="003C5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48267 - SVEUČILIŠTE SJEVER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65B" w:rsidRPr="003C565B" w:rsidRDefault="003C565B" w:rsidP="003C5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65B" w:rsidRPr="003C565B" w:rsidRDefault="003C565B" w:rsidP="003C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65B" w:rsidRPr="003C565B" w:rsidRDefault="003C565B" w:rsidP="003C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65B" w:rsidRPr="003C565B" w:rsidRDefault="003C565B" w:rsidP="003C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65B" w:rsidRPr="003C565B" w:rsidRDefault="003C565B" w:rsidP="003C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3C565B" w:rsidRPr="003C565B" w:rsidTr="003C565B">
        <w:trPr>
          <w:trHeight w:val="304"/>
        </w:trPr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65B" w:rsidRPr="003C565B" w:rsidRDefault="003C565B" w:rsidP="003C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65B" w:rsidRPr="003C565B" w:rsidRDefault="003C565B" w:rsidP="003C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65B" w:rsidRPr="003C565B" w:rsidRDefault="003C565B" w:rsidP="003C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65B" w:rsidRPr="003C565B" w:rsidRDefault="003C565B" w:rsidP="003C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65B" w:rsidRPr="003C565B" w:rsidRDefault="003C565B" w:rsidP="003C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65B" w:rsidRPr="003C565B" w:rsidRDefault="003C565B" w:rsidP="003C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65B" w:rsidRPr="003C565B" w:rsidRDefault="003C565B" w:rsidP="003C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3C565B" w:rsidRPr="003C565B" w:rsidTr="003C565B">
        <w:trPr>
          <w:trHeight w:val="572"/>
        </w:trPr>
        <w:tc>
          <w:tcPr>
            <w:tcW w:w="56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65B" w:rsidRPr="003C565B" w:rsidRDefault="003C565B" w:rsidP="003C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II. POSEBNI DIO</w:t>
            </w:r>
          </w:p>
        </w:tc>
      </w:tr>
      <w:tr w:rsidR="003C565B" w:rsidRPr="003C565B" w:rsidTr="003C565B">
        <w:trPr>
          <w:trHeight w:val="342"/>
        </w:trPr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65B" w:rsidRPr="003C565B" w:rsidRDefault="003C565B" w:rsidP="003C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65B" w:rsidRPr="003C565B" w:rsidRDefault="003C565B" w:rsidP="003C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65B" w:rsidRPr="003C565B" w:rsidRDefault="003C565B" w:rsidP="003C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65B" w:rsidRPr="003C565B" w:rsidRDefault="003C565B" w:rsidP="003C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65B" w:rsidRPr="003C565B" w:rsidRDefault="003C565B" w:rsidP="003C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65B" w:rsidRPr="003C565B" w:rsidRDefault="003C565B" w:rsidP="003C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65B" w:rsidRPr="003C565B" w:rsidRDefault="003C565B" w:rsidP="003C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3C565B" w:rsidRPr="003C565B" w:rsidTr="003C565B">
        <w:trPr>
          <w:trHeight w:val="381"/>
        </w:trPr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65B" w:rsidRPr="003C565B" w:rsidRDefault="003C565B" w:rsidP="003C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65B" w:rsidRPr="003C565B" w:rsidRDefault="003C565B" w:rsidP="003C56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hr-HR"/>
              </w:rPr>
              <w:t>EUR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hr-HR"/>
              </w:rPr>
              <w:t>EUR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hr-HR"/>
              </w:rPr>
              <w:t>EUR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hr-HR"/>
              </w:rPr>
              <w:t>EUR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hr-HR"/>
              </w:rPr>
              <w:t>EUR</w:t>
            </w:r>
          </w:p>
        </w:tc>
      </w:tr>
      <w:tr w:rsidR="003C565B" w:rsidRPr="003C565B" w:rsidTr="003C565B">
        <w:trPr>
          <w:trHeight w:val="648"/>
        </w:trPr>
        <w:tc>
          <w:tcPr>
            <w:tcW w:w="11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000000" w:fill="33CCCC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48267</w:t>
            </w:r>
          </w:p>
        </w:tc>
        <w:tc>
          <w:tcPr>
            <w:tcW w:w="1043" w:type="dxa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  <w:shd w:val="clear" w:color="000000" w:fill="33CCCC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SVEUČILIŠTE SJEVER</w:t>
            </w:r>
          </w:p>
        </w:tc>
        <w:tc>
          <w:tcPr>
            <w:tcW w:w="811" w:type="dxa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  <w:shd w:val="clear" w:color="000000" w:fill="33CCCC"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IZVRŠENJE</w:t>
            </w:r>
            <w:r w:rsidRPr="003C56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br/>
              <w:t>2022.</w:t>
            </w:r>
          </w:p>
        </w:tc>
        <w:tc>
          <w:tcPr>
            <w:tcW w:w="641" w:type="dxa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  <w:shd w:val="clear" w:color="000000" w:fill="33CCCC"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 xml:space="preserve">TEKUĆI PLAN </w:t>
            </w:r>
            <w:r w:rsidRPr="003C56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br/>
              <w:t>2023.</w:t>
            </w:r>
          </w:p>
        </w:tc>
        <w:tc>
          <w:tcPr>
            <w:tcW w:w="595" w:type="dxa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  <w:shd w:val="clear" w:color="000000" w:fill="33CCCC"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PLAN ZA 2024.</w:t>
            </w:r>
          </w:p>
        </w:tc>
        <w:tc>
          <w:tcPr>
            <w:tcW w:w="691" w:type="dxa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  <w:shd w:val="clear" w:color="000000" w:fill="33CCCC"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 xml:space="preserve">Projekcija </w:t>
            </w:r>
            <w:r w:rsidRPr="003C56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br/>
              <w:t>za 2025.</w:t>
            </w:r>
          </w:p>
        </w:tc>
        <w:tc>
          <w:tcPr>
            <w:tcW w:w="691" w:type="dxa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  <w:shd w:val="clear" w:color="000000" w:fill="33CCCC"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 xml:space="preserve">Projekcija </w:t>
            </w:r>
            <w:r w:rsidRPr="003C56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br/>
              <w:t>za 2026.</w:t>
            </w:r>
          </w:p>
        </w:tc>
      </w:tr>
      <w:tr w:rsidR="003C565B" w:rsidRPr="003C565B" w:rsidTr="003C565B">
        <w:trPr>
          <w:trHeight w:val="381"/>
        </w:trPr>
        <w:tc>
          <w:tcPr>
            <w:tcW w:w="1157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000000" w:fill="FFFF99"/>
            <w:noWrap/>
            <w:vAlign w:val="bottom"/>
            <w:hideMark/>
          </w:tcPr>
          <w:p w:rsidR="003C565B" w:rsidRPr="003C565B" w:rsidRDefault="003C565B" w:rsidP="003C565B">
            <w:pPr>
              <w:spacing w:after="0" w:line="240" w:lineRule="auto"/>
              <w:ind w:firstLineChars="300" w:firstLine="48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000000" w:fill="FFFF99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000000" w:fill="FFFF99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7.055.869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000000" w:fill="FFFF99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7.978.397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000000" w:fill="FFFF99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10.619.092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000000" w:fill="FFFF99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8.145.851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000000" w:fill="FFFF99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8.149.526</w:t>
            </w:r>
          </w:p>
        </w:tc>
      </w:tr>
      <w:tr w:rsidR="003C565B" w:rsidRPr="003C565B" w:rsidTr="003C565B">
        <w:trPr>
          <w:trHeight w:val="381"/>
        </w:trPr>
        <w:tc>
          <w:tcPr>
            <w:tcW w:w="1157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000000" w:fill="FFFF99"/>
            <w:noWrap/>
            <w:vAlign w:val="bottom"/>
            <w:hideMark/>
          </w:tcPr>
          <w:p w:rsidR="003C565B" w:rsidRPr="003C565B" w:rsidRDefault="003C565B" w:rsidP="003C565B">
            <w:pPr>
              <w:spacing w:after="0" w:line="240" w:lineRule="auto"/>
              <w:ind w:firstLineChars="300" w:firstLine="48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000000" w:fill="FFFF99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Vlastiti prihodi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000000" w:fill="FFFF99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236.443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000000" w:fill="FFFF99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192.116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000000" w:fill="FFFF99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396.475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000000" w:fill="FFFF99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377.231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000000" w:fill="FFFF99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389.194</w:t>
            </w:r>
          </w:p>
        </w:tc>
      </w:tr>
      <w:tr w:rsidR="003C565B" w:rsidRPr="003C565B" w:rsidTr="003C565B">
        <w:trPr>
          <w:trHeight w:val="381"/>
        </w:trPr>
        <w:tc>
          <w:tcPr>
            <w:tcW w:w="1157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000000" w:fill="FFFF99"/>
            <w:noWrap/>
            <w:vAlign w:val="bottom"/>
            <w:hideMark/>
          </w:tcPr>
          <w:p w:rsidR="003C565B" w:rsidRPr="003C565B" w:rsidRDefault="003C565B" w:rsidP="003C565B">
            <w:pPr>
              <w:spacing w:after="0" w:line="240" w:lineRule="auto"/>
              <w:ind w:firstLineChars="300" w:firstLine="48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000000" w:fill="FFFF99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prihodi za posebne namjene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000000" w:fill="FFFF99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2.976.001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000000" w:fill="FFFF99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7.028.919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000000" w:fill="FFFF99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7.051.774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000000" w:fill="FFFF99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3.011.530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000000" w:fill="FFFF99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2.899.600</w:t>
            </w:r>
          </w:p>
        </w:tc>
      </w:tr>
      <w:tr w:rsidR="003C565B" w:rsidRPr="003C565B" w:rsidTr="003C565B">
        <w:trPr>
          <w:trHeight w:val="381"/>
        </w:trPr>
        <w:tc>
          <w:tcPr>
            <w:tcW w:w="1157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000000" w:fill="FFFF99"/>
            <w:noWrap/>
            <w:vAlign w:val="bottom"/>
            <w:hideMark/>
          </w:tcPr>
          <w:p w:rsidR="003C565B" w:rsidRPr="003C565B" w:rsidRDefault="003C565B" w:rsidP="003C565B">
            <w:pPr>
              <w:spacing w:after="0" w:line="240" w:lineRule="auto"/>
              <w:ind w:firstLineChars="300" w:firstLine="48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000000" w:fill="FFFF99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Pomoći EU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000000" w:fill="FFFF99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38.404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000000" w:fill="FFFF99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10.000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000000" w:fill="FFFF99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41.120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000000" w:fill="FFFF99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27.620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000000" w:fill="FFFF99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</w:t>
            </w:r>
          </w:p>
        </w:tc>
      </w:tr>
      <w:tr w:rsidR="003C565B" w:rsidRPr="003C565B" w:rsidTr="003C565B">
        <w:trPr>
          <w:trHeight w:val="381"/>
        </w:trPr>
        <w:tc>
          <w:tcPr>
            <w:tcW w:w="1157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000000" w:fill="FFFF99"/>
            <w:noWrap/>
            <w:vAlign w:val="bottom"/>
            <w:hideMark/>
          </w:tcPr>
          <w:p w:rsidR="003C565B" w:rsidRPr="003C565B" w:rsidRDefault="003C565B" w:rsidP="003C565B">
            <w:pPr>
              <w:spacing w:after="0" w:line="240" w:lineRule="auto"/>
              <w:ind w:firstLineChars="300" w:firstLine="48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000000" w:fill="FFFF99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Ostale pomoći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000000" w:fill="FFFF99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342.401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000000" w:fill="FFFF99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387.025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000000" w:fill="FFFF99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281.674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000000" w:fill="FFFF99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265.231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000000" w:fill="FFFF99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95.953</w:t>
            </w:r>
          </w:p>
        </w:tc>
      </w:tr>
      <w:tr w:rsidR="003C565B" w:rsidRPr="003C565B" w:rsidTr="003C565B">
        <w:trPr>
          <w:trHeight w:val="381"/>
        </w:trPr>
        <w:tc>
          <w:tcPr>
            <w:tcW w:w="1157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000000" w:fill="FFFF99"/>
            <w:noWrap/>
            <w:vAlign w:val="bottom"/>
            <w:hideMark/>
          </w:tcPr>
          <w:p w:rsidR="003C565B" w:rsidRPr="003C565B" w:rsidRDefault="003C565B" w:rsidP="003C565B">
            <w:pPr>
              <w:spacing w:after="0" w:line="240" w:lineRule="auto"/>
              <w:ind w:firstLineChars="300" w:firstLine="48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000000" w:fill="FFFF99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Donacije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000000" w:fill="FFFF99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13.269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000000" w:fill="FFFF99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625.428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000000" w:fill="FFFF99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32.000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000000" w:fill="FFFF99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43.000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000000" w:fill="FFFF99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53.000</w:t>
            </w:r>
          </w:p>
        </w:tc>
      </w:tr>
      <w:tr w:rsidR="003C565B" w:rsidRPr="003C565B" w:rsidTr="003C565B">
        <w:trPr>
          <w:trHeight w:val="381"/>
        </w:trPr>
        <w:tc>
          <w:tcPr>
            <w:tcW w:w="1157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000000" w:fill="FFFF99"/>
            <w:noWrap/>
            <w:vAlign w:val="bottom"/>
            <w:hideMark/>
          </w:tcPr>
          <w:p w:rsidR="003C565B" w:rsidRPr="003C565B" w:rsidRDefault="003C565B" w:rsidP="003C565B">
            <w:pPr>
              <w:spacing w:after="0" w:line="240" w:lineRule="auto"/>
              <w:ind w:firstLineChars="300" w:firstLine="48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000000" w:fill="FFFF99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Prihodi od nefin. imovine i nadoknade štete s osnova osiguranja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000000" w:fill="FFFF99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780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000000" w:fill="FFFF99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2.654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000000" w:fill="FFFF99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2.654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000000" w:fill="FFFF99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2.654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000000" w:fill="FFFF99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2.654</w:t>
            </w:r>
          </w:p>
        </w:tc>
      </w:tr>
      <w:tr w:rsidR="003C565B" w:rsidRPr="003C565B" w:rsidTr="003C565B">
        <w:trPr>
          <w:trHeight w:val="381"/>
        </w:trPr>
        <w:tc>
          <w:tcPr>
            <w:tcW w:w="1157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000000" w:fill="00B0F0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ind w:firstLineChars="300" w:firstLine="48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3705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000000" w:fill="00B0F0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VISOKO OBRAZOVANJE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000000" w:fill="00B0F0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000000" w:fill="00B0F0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000000" w:fill="00B0F0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000000" w:fill="00B0F0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000000" w:fill="00B0F0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 </w:t>
            </w:r>
          </w:p>
        </w:tc>
      </w:tr>
      <w:tr w:rsidR="003C565B" w:rsidRPr="003C565B" w:rsidTr="003C565B">
        <w:trPr>
          <w:trHeight w:val="381"/>
        </w:trPr>
        <w:tc>
          <w:tcPr>
            <w:tcW w:w="1157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000000" w:fill="BDD7EE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ind w:firstLineChars="400" w:firstLine="64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48267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000000" w:fill="BDD7EE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SVEUČILIŠTE SJEVER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000000" w:fill="BDD7EE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10.663.167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000000" w:fill="BDD7EE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16.224.539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000000" w:fill="BDD7EE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18.424.789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000000" w:fill="BDD7EE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11.873.117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000000" w:fill="BDD7EE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11.589.927</w:t>
            </w:r>
          </w:p>
        </w:tc>
      </w:tr>
      <w:tr w:rsidR="003C565B" w:rsidRPr="003C565B" w:rsidTr="003C565B">
        <w:trPr>
          <w:trHeight w:val="381"/>
        </w:trPr>
        <w:tc>
          <w:tcPr>
            <w:tcW w:w="1157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000000" w:fill="CCFFFF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ind w:firstLineChars="500" w:firstLine="80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A679080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000000" w:fill="CCFFFF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REDOVNA DJELATNOST SVEUČILIŠTA SJEVER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000000" w:fill="FFFF99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5.725.845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000000" w:fill="FFFF99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6.704.971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000000" w:fill="FFFF99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9.324.556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000000" w:fill="FFFF99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6.851.315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000000" w:fill="FFFF99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6.854.990</w:t>
            </w:r>
          </w:p>
        </w:tc>
      </w:tr>
      <w:tr w:rsidR="003C565B" w:rsidRPr="003C565B" w:rsidTr="003C565B">
        <w:trPr>
          <w:trHeight w:val="381"/>
        </w:trPr>
        <w:tc>
          <w:tcPr>
            <w:tcW w:w="1157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000000" w:fill="CCFFFF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ind w:firstLineChars="600" w:firstLine="960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0942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000000" w:fill="CCFFFF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Drugi stupanj visoke naobrazbe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000000" w:fill="FFFF99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5.712.706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000000" w:fill="FFFF99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6.691.699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000000" w:fill="FFFF99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9.309.556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000000" w:fill="FFFF99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6.836.315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000000" w:fill="FFFF99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6.839.990</w:t>
            </w:r>
          </w:p>
        </w:tc>
      </w:tr>
      <w:tr w:rsidR="003C565B" w:rsidRPr="003C565B" w:rsidTr="003C565B">
        <w:trPr>
          <w:trHeight w:val="381"/>
        </w:trPr>
        <w:tc>
          <w:tcPr>
            <w:tcW w:w="1157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000000" w:fill="CCFFFF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ind w:firstLineChars="700" w:firstLine="1120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000000" w:fill="CCFFFF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000000" w:fill="FFFF99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5.712.706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000000" w:fill="FFFF99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6.691.699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000000" w:fill="FFFF99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9.309.556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000000" w:fill="FFFF99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6.836.315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000000" w:fill="FFFF99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6.839.990</w:t>
            </w:r>
          </w:p>
        </w:tc>
      </w:tr>
      <w:tr w:rsidR="003C565B" w:rsidRPr="003C565B" w:rsidTr="003C565B">
        <w:trPr>
          <w:trHeight w:val="381"/>
        </w:trPr>
        <w:tc>
          <w:tcPr>
            <w:tcW w:w="1157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000000" w:fill="CCFFFF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ind w:firstLineChars="800" w:firstLine="1280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000000" w:fill="CCFFFF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000000" w:fill="FFFF99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5.712.706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000000" w:fill="FFFF99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6.691.699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000000" w:fill="FFFF99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6.809.556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000000" w:fill="FFFF99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6.836.315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000000" w:fill="FFFF99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6.839.990</w:t>
            </w:r>
          </w:p>
        </w:tc>
      </w:tr>
      <w:tr w:rsidR="003C565B" w:rsidRPr="003C565B" w:rsidTr="003C565B">
        <w:trPr>
          <w:trHeight w:val="381"/>
        </w:trPr>
        <w:tc>
          <w:tcPr>
            <w:tcW w:w="1157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000000" w:fill="CCFFFF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ind w:firstLineChars="900" w:firstLine="1440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000000" w:fill="CCFFFF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zaposlene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5.464.169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6.447.385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6.504.046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6.530.805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6.534.480</w:t>
            </w:r>
          </w:p>
        </w:tc>
      </w:tr>
      <w:tr w:rsidR="003C565B" w:rsidRPr="003C565B" w:rsidTr="003C565B">
        <w:trPr>
          <w:trHeight w:val="381"/>
        </w:trPr>
        <w:tc>
          <w:tcPr>
            <w:tcW w:w="1157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000000" w:fill="CCFFFF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ind w:firstLineChars="900" w:firstLine="1440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000000" w:fill="CCFFFF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248.537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244.314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305.510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305.510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305.510</w:t>
            </w:r>
          </w:p>
        </w:tc>
      </w:tr>
      <w:tr w:rsidR="003C565B" w:rsidRPr="003C565B" w:rsidTr="003C565B">
        <w:trPr>
          <w:trHeight w:val="381"/>
        </w:trPr>
        <w:tc>
          <w:tcPr>
            <w:tcW w:w="1157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000000" w:fill="CCFFFF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ind w:firstLineChars="800" w:firstLine="1280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000000" w:fill="CCFFFF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000000" w:fill="FFFF99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000000" w:fill="FFFF99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000000" w:fill="FFFF99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2.500.000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000000" w:fill="FFFF99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000000" w:fill="FFFF99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0</w:t>
            </w:r>
          </w:p>
        </w:tc>
      </w:tr>
      <w:tr w:rsidR="003C565B" w:rsidRPr="003C565B" w:rsidTr="003C565B">
        <w:trPr>
          <w:trHeight w:val="381"/>
        </w:trPr>
        <w:tc>
          <w:tcPr>
            <w:tcW w:w="1157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000000" w:fill="CCFFFF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ind w:firstLineChars="900" w:firstLine="1440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000000" w:fill="CCFFFF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2.500.000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</w:t>
            </w:r>
          </w:p>
        </w:tc>
      </w:tr>
      <w:tr w:rsidR="003C565B" w:rsidRPr="003C565B" w:rsidTr="003C565B">
        <w:trPr>
          <w:trHeight w:val="381"/>
        </w:trPr>
        <w:tc>
          <w:tcPr>
            <w:tcW w:w="1157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000000" w:fill="CCFFFF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ind w:firstLineChars="600" w:firstLine="960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0960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000000" w:fill="CCFFFF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Dodatne usluge u obrazovanju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000000" w:fill="FFFF99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13.140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000000" w:fill="FFFF99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13.272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000000" w:fill="FFFF99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15.000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000000" w:fill="FFFF99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15.000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000000" w:fill="FFFF99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15.000</w:t>
            </w:r>
          </w:p>
        </w:tc>
      </w:tr>
      <w:tr w:rsidR="003C565B" w:rsidRPr="003C565B" w:rsidTr="003C565B">
        <w:trPr>
          <w:trHeight w:val="381"/>
        </w:trPr>
        <w:tc>
          <w:tcPr>
            <w:tcW w:w="1157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000000" w:fill="CCFFFF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ind w:firstLineChars="700" w:firstLine="1120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000000" w:fill="CCFFFF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000000" w:fill="FFFF99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13.140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000000" w:fill="FFFF99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13.272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000000" w:fill="FFFF99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15.000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000000" w:fill="FFFF99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15.000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000000" w:fill="FFFF99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15.000</w:t>
            </w:r>
          </w:p>
        </w:tc>
      </w:tr>
      <w:tr w:rsidR="003C565B" w:rsidRPr="003C565B" w:rsidTr="003C565B">
        <w:trPr>
          <w:trHeight w:val="381"/>
        </w:trPr>
        <w:tc>
          <w:tcPr>
            <w:tcW w:w="1157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000000" w:fill="CCFFFF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ind w:firstLineChars="800" w:firstLine="1280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000000" w:fill="CCFFFF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000000" w:fill="FFFF99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13.140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000000" w:fill="FFFF99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13.272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000000" w:fill="FFFF99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15.000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000000" w:fill="FFFF99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15.000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000000" w:fill="FFFF99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15.000</w:t>
            </w:r>
          </w:p>
        </w:tc>
      </w:tr>
      <w:tr w:rsidR="003C565B" w:rsidRPr="003C565B" w:rsidTr="003C565B">
        <w:trPr>
          <w:trHeight w:val="381"/>
        </w:trPr>
        <w:tc>
          <w:tcPr>
            <w:tcW w:w="1157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000000" w:fill="CCFFFF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ind w:firstLineChars="900" w:firstLine="1440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000000" w:fill="CCFFFF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rashodi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13.140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13.272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15.000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15.000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15.000</w:t>
            </w:r>
          </w:p>
        </w:tc>
      </w:tr>
      <w:tr w:rsidR="003C565B" w:rsidRPr="003C565B" w:rsidTr="003C565B">
        <w:trPr>
          <w:trHeight w:val="381"/>
        </w:trPr>
        <w:tc>
          <w:tcPr>
            <w:tcW w:w="1157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000000" w:fill="CCFFFF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ind w:firstLineChars="500" w:firstLine="80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A679081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000000" w:fill="CCFFFF"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EU PROJEKTI SVEUČILIŠTA SJEVER (IZ EVIDENCIJSKIH PRIHODA)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000000" w:fill="FFFF99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298.080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000000" w:fill="FFFF99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1.077.068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000000" w:fill="FFFF99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239.817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000000" w:fill="FFFF99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221.536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000000" w:fill="FFFF99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66.339</w:t>
            </w:r>
          </w:p>
        </w:tc>
        <w:bookmarkStart w:id="0" w:name="_GoBack"/>
        <w:bookmarkEnd w:id="0"/>
      </w:tr>
      <w:tr w:rsidR="003C565B" w:rsidRPr="003C565B" w:rsidTr="003C565B">
        <w:trPr>
          <w:trHeight w:val="878"/>
        </w:trPr>
        <w:tc>
          <w:tcPr>
            <w:tcW w:w="1157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000000" w:fill="CCFFFF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ind w:firstLineChars="600" w:firstLine="960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lastRenderedPageBreak/>
              <w:t>0942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000000" w:fill="CCFFFF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Drugi stupanj visoke naobrazbe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000000" w:fill="FFFF99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298.080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000000" w:fill="FFFF99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1.077.068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000000" w:fill="FFFF99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239.817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000000" w:fill="FFFF99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221.536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000000" w:fill="FFFF99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66.339</w:t>
            </w:r>
          </w:p>
        </w:tc>
      </w:tr>
      <w:tr w:rsidR="003C565B" w:rsidRPr="003C565B" w:rsidTr="003C565B">
        <w:trPr>
          <w:trHeight w:val="381"/>
        </w:trPr>
        <w:tc>
          <w:tcPr>
            <w:tcW w:w="1157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000000" w:fill="CCFFFF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ind w:firstLineChars="700" w:firstLine="1120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000000" w:fill="CCFFFF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prihodi za posebne namjene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000000" w:fill="FFFF99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000000" w:fill="FFFF99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109.496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000000" w:fill="FFFF99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000000" w:fill="FFFF99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000000" w:fill="FFFF99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0</w:t>
            </w:r>
          </w:p>
        </w:tc>
      </w:tr>
      <w:tr w:rsidR="003C565B" w:rsidRPr="003C565B" w:rsidTr="003C565B">
        <w:trPr>
          <w:trHeight w:val="381"/>
        </w:trPr>
        <w:tc>
          <w:tcPr>
            <w:tcW w:w="1157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000000" w:fill="CCFFFF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ind w:firstLineChars="800" w:firstLine="1280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000000" w:fill="CCFFFF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000000" w:fill="FFFF99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000000" w:fill="FFFF99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109.496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000000" w:fill="FFFF99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000000" w:fill="FFFF99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000000" w:fill="FFFF99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0</w:t>
            </w:r>
          </w:p>
        </w:tc>
      </w:tr>
      <w:tr w:rsidR="003C565B" w:rsidRPr="003C565B" w:rsidTr="003C565B">
        <w:trPr>
          <w:trHeight w:val="381"/>
        </w:trPr>
        <w:tc>
          <w:tcPr>
            <w:tcW w:w="1157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000000" w:fill="CCFFFF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ind w:firstLineChars="900" w:firstLine="1440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000000" w:fill="CCFFFF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zaposlene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45.789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</w:t>
            </w:r>
          </w:p>
        </w:tc>
      </w:tr>
      <w:tr w:rsidR="003C565B" w:rsidRPr="003C565B" w:rsidTr="003C565B">
        <w:trPr>
          <w:trHeight w:val="381"/>
        </w:trPr>
        <w:tc>
          <w:tcPr>
            <w:tcW w:w="1157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000000" w:fill="CCFFFF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ind w:firstLineChars="900" w:firstLine="1440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000000" w:fill="CCFFFF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63.707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</w:t>
            </w:r>
          </w:p>
        </w:tc>
      </w:tr>
      <w:tr w:rsidR="003C565B" w:rsidRPr="003C565B" w:rsidTr="003C565B">
        <w:trPr>
          <w:trHeight w:val="381"/>
        </w:trPr>
        <w:tc>
          <w:tcPr>
            <w:tcW w:w="1157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000000" w:fill="CCFFFF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ind w:firstLineChars="700" w:firstLine="1120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000000" w:fill="CCFFFF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Pomoći EU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000000" w:fill="FFFF99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38.404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000000" w:fill="FFFF99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10.000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000000" w:fill="FFFF99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41.120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000000" w:fill="FFFF99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27.620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000000" w:fill="FFFF99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0</w:t>
            </w:r>
          </w:p>
        </w:tc>
      </w:tr>
      <w:tr w:rsidR="003C565B" w:rsidRPr="003C565B" w:rsidTr="003C565B">
        <w:trPr>
          <w:trHeight w:val="381"/>
        </w:trPr>
        <w:tc>
          <w:tcPr>
            <w:tcW w:w="1157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000000" w:fill="CCFFFF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ind w:firstLineChars="800" w:firstLine="1280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000000" w:fill="CCFFFF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000000" w:fill="FFFF99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38.404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000000" w:fill="FFFF99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10.000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000000" w:fill="FFFF99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41.120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000000" w:fill="FFFF99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27.620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000000" w:fill="FFFF99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0</w:t>
            </w:r>
          </w:p>
        </w:tc>
      </w:tr>
      <w:tr w:rsidR="003C565B" w:rsidRPr="003C565B" w:rsidTr="003C565B">
        <w:trPr>
          <w:trHeight w:val="381"/>
        </w:trPr>
        <w:tc>
          <w:tcPr>
            <w:tcW w:w="1157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000000" w:fill="CCFFFF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ind w:firstLineChars="900" w:firstLine="1440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000000" w:fill="CCFFFF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zaposlene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13.951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12.000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12.000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</w:t>
            </w:r>
          </w:p>
        </w:tc>
      </w:tr>
      <w:tr w:rsidR="003C565B" w:rsidRPr="003C565B" w:rsidTr="003C565B">
        <w:trPr>
          <w:trHeight w:val="381"/>
        </w:trPr>
        <w:tc>
          <w:tcPr>
            <w:tcW w:w="1157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000000" w:fill="CCFFFF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ind w:firstLineChars="900" w:firstLine="1440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000000" w:fill="CCFFFF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24.453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10.000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29.120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15.620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</w:t>
            </w:r>
          </w:p>
        </w:tc>
      </w:tr>
      <w:tr w:rsidR="003C565B" w:rsidRPr="003C565B" w:rsidTr="003C565B">
        <w:trPr>
          <w:trHeight w:val="381"/>
        </w:trPr>
        <w:tc>
          <w:tcPr>
            <w:tcW w:w="1157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000000" w:fill="CCFFFF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ind w:firstLineChars="700" w:firstLine="1120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000000" w:fill="CCFFFF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Ostale pomoći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000000" w:fill="FFFF99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259.266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000000" w:fill="FFFF99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333.471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000000" w:fill="FFFF99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198.697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000000" w:fill="FFFF99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193.916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000000" w:fill="FFFF99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66.339</w:t>
            </w:r>
          </w:p>
        </w:tc>
      </w:tr>
      <w:tr w:rsidR="003C565B" w:rsidRPr="003C565B" w:rsidTr="003C565B">
        <w:trPr>
          <w:trHeight w:val="381"/>
        </w:trPr>
        <w:tc>
          <w:tcPr>
            <w:tcW w:w="1157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000000" w:fill="CCFFFF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ind w:firstLineChars="800" w:firstLine="1280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000000" w:fill="CCFFFF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000000" w:fill="FFFF99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259.266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000000" w:fill="FFFF99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333.471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000000" w:fill="FFFF99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198.697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000000" w:fill="FFFF99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193.916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000000" w:fill="FFFF99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66.339</w:t>
            </w:r>
          </w:p>
        </w:tc>
      </w:tr>
      <w:tr w:rsidR="003C565B" w:rsidRPr="003C565B" w:rsidTr="003C565B">
        <w:trPr>
          <w:trHeight w:val="381"/>
        </w:trPr>
        <w:tc>
          <w:tcPr>
            <w:tcW w:w="1157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000000" w:fill="CCFFFF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ind w:firstLineChars="900" w:firstLine="1440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000000" w:fill="CCFFFF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zaposlene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15.871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8.346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32.800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33.600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2.640</w:t>
            </w:r>
          </w:p>
        </w:tc>
      </w:tr>
      <w:tr w:rsidR="003C565B" w:rsidRPr="003C565B" w:rsidTr="003C565B">
        <w:trPr>
          <w:trHeight w:val="381"/>
        </w:trPr>
        <w:tc>
          <w:tcPr>
            <w:tcW w:w="1157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000000" w:fill="CCFFFF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ind w:firstLineChars="900" w:firstLine="1440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000000" w:fill="CCFFFF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243.395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325.125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165.897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160.316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63.699</w:t>
            </w:r>
          </w:p>
        </w:tc>
      </w:tr>
      <w:tr w:rsidR="003C565B" w:rsidRPr="003C565B" w:rsidTr="003C565B">
        <w:trPr>
          <w:trHeight w:val="381"/>
        </w:trPr>
        <w:tc>
          <w:tcPr>
            <w:tcW w:w="1157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000000" w:fill="CCFFFF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ind w:firstLineChars="800" w:firstLine="1280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000000" w:fill="CCFFFF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000000" w:fill="FFFF99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000000" w:fill="FFFF99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000000" w:fill="FFFF99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000000" w:fill="FFFF99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000000" w:fill="FFFF99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0</w:t>
            </w:r>
          </w:p>
        </w:tc>
      </w:tr>
      <w:tr w:rsidR="003C565B" w:rsidRPr="003C565B" w:rsidTr="003C565B">
        <w:trPr>
          <w:trHeight w:val="381"/>
        </w:trPr>
        <w:tc>
          <w:tcPr>
            <w:tcW w:w="1157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000000" w:fill="CCFFFF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ind w:firstLineChars="900" w:firstLine="1440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000000" w:fill="CCFFFF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</w:t>
            </w:r>
          </w:p>
        </w:tc>
      </w:tr>
      <w:tr w:rsidR="003C565B" w:rsidRPr="003C565B" w:rsidTr="003C565B">
        <w:trPr>
          <w:trHeight w:val="381"/>
        </w:trPr>
        <w:tc>
          <w:tcPr>
            <w:tcW w:w="1157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000000" w:fill="CCFFFF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ind w:firstLineChars="700" w:firstLine="1120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000000" w:fill="CCFFFF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Donacije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000000" w:fill="FFFF99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410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000000" w:fill="FFFF99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624.101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000000" w:fill="FFFF99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000000" w:fill="FFFF99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000000" w:fill="FFFF99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0</w:t>
            </w:r>
          </w:p>
        </w:tc>
      </w:tr>
      <w:tr w:rsidR="003C565B" w:rsidRPr="003C565B" w:rsidTr="003C565B">
        <w:trPr>
          <w:trHeight w:val="381"/>
        </w:trPr>
        <w:tc>
          <w:tcPr>
            <w:tcW w:w="1157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000000" w:fill="CCFFFF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ind w:firstLineChars="800" w:firstLine="1280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000000" w:fill="CCFFFF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000000" w:fill="FFFF99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410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000000" w:fill="FFFF99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624.101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000000" w:fill="FFFF99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000000" w:fill="FFFF99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000000" w:fill="FFFF99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0</w:t>
            </w:r>
          </w:p>
        </w:tc>
      </w:tr>
      <w:tr w:rsidR="003C565B" w:rsidRPr="003C565B" w:rsidTr="003C565B">
        <w:trPr>
          <w:trHeight w:val="381"/>
        </w:trPr>
        <w:tc>
          <w:tcPr>
            <w:tcW w:w="1157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000000" w:fill="CCFFFF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ind w:firstLineChars="900" w:firstLine="1440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000000" w:fill="CCFFFF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zaposlene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263.095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</w:t>
            </w:r>
          </w:p>
        </w:tc>
      </w:tr>
      <w:tr w:rsidR="003C565B" w:rsidRPr="003C565B" w:rsidTr="003C565B">
        <w:trPr>
          <w:trHeight w:val="381"/>
        </w:trPr>
        <w:tc>
          <w:tcPr>
            <w:tcW w:w="1157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000000" w:fill="CCFFFF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ind w:firstLineChars="900" w:firstLine="1440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000000" w:fill="CCFFFF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361.006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</w:t>
            </w:r>
          </w:p>
        </w:tc>
      </w:tr>
      <w:tr w:rsidR="003C565B" w:rsidRPr="003C565B" w:rsidTr="003C565B">
        <w:trPr>
          <w:trHeight w:val="648"/>
        </w:trPr>
        <w:tc>
          <w:tcPr>
            <w:tcW w:w="1157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000000" w:fill="CCFFFF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ind w:firstLineChars="500" w:firstLine="80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A679096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000000" w:fill="CCFFFF"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REDOVNA DJELATNOST SVEUČILIŠTA SJEVER (IZ EVIDENCIJSKIH PRIHODA)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000000" w:fill="FFFF99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3.309.218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000000" w:fill="FFFF99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7.169.074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000000" w:fill="FFFF99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7.565.880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000000" w:fill="FFFF99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3.505.730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000000" w:fill="FFFF99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3.374.062</w:t>
            </w:r>
          </w:p>
        </w:tc>
      </w:tr>
      <w:tr w:rsidR="003C565B" w:rsidRPr="003C565B" w:rsidTr="003C565B">
        <w:trPr>
          <w:trHeight w:val="381"/>
        </w:trPr>
        <w:tc>
          <w:tcPr>
            <w:tcW w:w="1157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000000" w:fill="CCFFFF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ind w:firstLineChars="600" w:firstLine="960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0942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000000" w:fill="CCFFFF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Drugi stupanj visoke naobrazbe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000000" w:fill="FFFF99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3.309.218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000000" w:fill="FFFF99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7.169.074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000000" w:fill="FFFF99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7.565.880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000000" w:fill="FFFF99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3.505.730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000000" w:fill="FFFF99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3.374.062</w:t>
            </w:r>
          </w:p>
        </w:tc>
      </w:tr>
      <w:tr w:rsidR="003C565B" w:rsidRPr="003C565B" w:rsidTr="003C565B">
        <w:trPr>
          <w:trHeight w:val="381"/>
        </w:trPr>
        <w:tc>
          <w:tcPr>
            <w:tcW w:w="1157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000000" w:fill="CCFFFF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ind w:firstLineChars="700" w:firstLine="1120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000000" w:fill="CCFFFF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Vlastiti prihodi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000000" w:fill="FFFF99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236.443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000000" w:fill="FFFF99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192.116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000000" w:fill="FFFF99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396.475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000000" w:fill="FFFF99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377.231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000000" w:fill="FFFF99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389.194</w:t>
            </w:r>
          </w:p>
        </w:tc>
      </w:tr>
      <w:tr w:rsidR="003C565B" w:rsidRPr="003C565B" w:rsidTr="003C565B">
        <w:trPr>
          <w:trHeight w:val="381"/>
        </w:trPr>
        <w:tc>
          <w:tcPr>
            <w:tcW w:w="1157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000000" w:fill="CCFFFF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ind w:firstLineChars="800" w:firstLine="1280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000000" w:fill="CCFFFF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000000" w:fill="FFFF99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236.443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000000" w:fill="FFFF99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192.116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000000" w:fill="FFFF99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396.475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000000" w:fill="FFFF99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377.231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000000" w:fill="FFFF99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389.194</w:t>
            </w:r>
          </w:p>
        </w:tc>
      </w:tr>
      <w:tr w:rsidR="003C565B" w:rsidRPr="003C565B" w:rsidTr="003C565B">
        <w:trPr>
          <w:trHeight w:val="381"/>
        </w:trPr>
        <w:tc>
          <w:tcPr>
            <w:tcW w:w="1157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000000" w:fill="CCFFFF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ind w:firstLineChars="900" w:firstLine="1440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000000" w:fill="CCFFFF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zaposlene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16.444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11.650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12.233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12.844</w:t>
            </w:r>
          </w:p>
        </w:tc>
      </w:tr>
      <w:tr w:rsidR="003C565B" w:rsidRPr="003C565B" w:rsidTr="003C565B">
        <w:trPr>
          <w:trHeight w:val="381"/>
        </w:trPr>
        <w:tc>
          <w:tcPr>
            <w:tcW w:w="1157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000000" w:fill="CCFFFF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ind w:firstLineChars="900" w:firstLine="1440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000000" w:fill="CCFFFF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219.999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192.116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384.825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364.998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376.350</w:t>
            </w:r>
          </w:p>
        </w:tc>
      </w:tr>
      <w:tr w:rsidR="003C565B" w:rsidRPr="003C565B" w:rsidTr="003C565B">
        <w:trPr>
          <w:trHeight w:val="381"/>
        </w:trPr>
        <w:tc>
          <w:tcPr>
            <w:tcW w:w="1157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000000" w:fill="CCFFFF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ind w:firstLineChars="900" w:firstLine="1440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000000" w:fill="CCFFFF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Financijski rashodi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</w:t>
            </w:r>
          </w:p>
        </w:tc>
      </w:tr>
      <w:tr w:rsidR="003C565B" w:rsidRPr="003C565B" w:rsidTr="003C565B">
        <w:trPr>
          <w:trHeight w:val="381"/>
        </w:trPr>
        <w:tc>
          <w:tcPr>
            <w:tcW w:w="1157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000000" w:fill="CCFFFF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ind w:firstLineChars="900" w:firstLine="1440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000000" w:fill="CCFFFF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građanima i kućanstvima na temelju osiguranja i druge naknade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</w:t>
            </w:r>
          </w:p>
        </w:tc>
      </w:tr>
      <w:tr w:rsidR="003C565B" w:rsidRPr="003C565B" w:rsidTr="003C565B">
        <w:trPr>
          <w:trHeight w:val="381"/>
        </w:trPr>
        <w:tc>
          <w:tcPr>
            <w:tcW w:w="1157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000000" w:fill="CCFFFF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ind w:firstLineChars="800" w:firstLine="1280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000000" w:fill="CCFFFF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000000" w:fill="FFFF99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000000" w:fill="FFFF99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000000" w:fill="FFFF99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000000" w:fill="FFFF99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000000" w:fill="FFFF99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0</w:t>
            </w:r>
          </w:p>
        </w:tc>
      </w:tr>
      <w:tr w:rsidR="003C565B" w:rsidRPr="003C565B" w:rsidTr="003C565B">
        <w:trPr>
          <w:trHeight w:val="381"/>
        </w:trPr>
        <w:tc>
          <w:tcPr>
            <w:tcW w:w="1157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000000" w:fill="CCFFFF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ind w:firstLineChars="900" w:firstLine="1440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000000" w:fill="CCFFFF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Rashodi za nabavu </w:t>
            </w:r>
            <w:proofErr w:type="spellStart"/>
            <w:r w:rsidRPr="003C565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lastRenderedPageBreak/>
              <w:t>neproizvedene</w:t>
            </w:r>
            <w:proofErr w:type="spellEnd"/>
            <w:r w:rsidRPr="003C565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dugotrajne imovine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lastRenderedPageBreak/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</w:t>
            </w:r>
          </w:p>
        </w:tc>
      </w:tr>
      <w:tr w:rsidR="003C565B" w:rsidRPr="003C565B" w:rsidTr="003C565B">
        <w:trPr>
          <w:trHeight w:val="381"/>
        </w:trPr>
        <w:tc>
          <w:tcPr>
            <w:tcW w:w="1157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000000" w:fill="CCFFFF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ind w:firstLineChars="900" w:firstLine="1440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000000" w:fill="CCFFFF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</w:t>
            </w:r>
          </w:p>
        </w:tc>
      </w:tr>
      <w:tr w:rsidR="003C565B" w:rsidRPr="003C565B" w:rsidTr="003C565B">
        <w:trPr>
          <w:trHeight w:val="381"/>
        </w:trPr>
        <w:tc>
          <w:tcPr>
            <w:tcW w:w="1157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000000" w:fill="CCFFFF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ind w:firstLineChars="900" w:firstLine="1440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000000" w:fill="CCFFFF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dodatna ulaganja na nefinancijskoj imovini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</w:t>
            </w:r>
          </w:p>
        </w:tc>
      </w:tr>
      <w:tr w:rsidR="003C565B" w:rsidRPr="003C565B" w:rsidTr="003C565B">
        <w:trPr>
          <w:trHeight w:val="381"/>
        </w:trPr>
        <w:tc>
          <w:tcPr>
            <w:tcW w:w="1157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000000" w:fill="CCFFFF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ind w:firstLineChars="700" w:firstLine="1120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000000" w:fill="CCFFFF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prihodi za posebne namjene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000000" w:fill="FFFF99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2.976.001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000000" w:fill="FFFF99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6.919.423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000000" w:fill="FFFF99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7.051.774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000000" w:fill="FFFF99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3.011.530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000000" w:fill="FFFF99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2.899.600</w:t>
            </w:r>
          </w:p>
        </w:tc>
      </w:tr>
      <w:tr w:rsidR="003C565B" w:rsidRPr="003C565B" w:rsidTr="003C565B">
        <w:trPr>
          <w:trHeight w:val="381"/>
        </w:trPr>
        <w:tc>
          <w:tcPr>
            <w:tcW w:w="1157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000000" w:fill="CCFFFF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ind w:firstLineChars="800" w:firstLine="1280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000000" w:fill="CCFFFF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000000" w:fill="FFFF99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2.150.072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000000" w:fill="FFFF99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2.469.226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000000" w:fill="FFFF99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3.140.987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000000" w:fill="FFFF99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2.558.030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000000" w:fill="FFFF99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2.446.100</w:t>
            </w:r>
          </w:p>
        </w:tc>
      </w:tr>
      <w:tr w:rsidR="003C565B" w:rsidRPr="003C565B" w:rsidTr="003C565B">
        <w:trPr>
          <w:trHeight w:val="381"/>
        </w:trPr>
        <w:tc>
          <w:tcPr>
            <w:tcW w:w="1157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000000" w:fill="CCFFFF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ind w:firstLineChars="900" w:firstLine="1440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000000" w:fill="CCFFFF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zaposlene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1.403.459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1.648.761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1.856.968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1.496.232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1.496.232</w:t>
            </w:r>
          </w:p>
        </w:tc>
      </w:tr>
      <w:tr w:rsidR="003C565B" w:rsidRPr="003C565B" w:rsidTr="003C565B">
        <w:trPr>
          <w:trHeight w:val="381"/>
        </w:trPr>
        <w:tc>
          <w:tcPr>
            <w:tcW w:w="1157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000000" w:fill="CCFFFF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ind w:firstLineChars="900" w:firstLine="1440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000000" w:fill="CCFFFF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637.274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773.972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1.235.979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1.013.758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901.828</w:t>
            </w:r>
          </w:p>
        </w:tc>
      </w:tr>
      <w:tr w:rsidR="003C565B" w:rsidRPr="003C565B" w:rsidTr="003C565B">
        <w:trPr>
          <w:trHeight w:val="381"/>
        </w:trPr>
        <w:tc>
          <w:tcPr>
            <w:tcW w:w="1157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000000" w:fill="CCFFFF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ind w:firstLineChars="900" w:firstLine="1440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000000" w:fill="CCFFFF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Financijski rashodi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61.663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6.676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8.040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8.040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8.040</w:t>
            </w:r>
          </w:p>
        </w:tc>
      </w:tr>
      <w:tr w:rsidR="003C565B" w:rsidRPr="003C565B" w:rsidTr="003C565B">
        <w:trPr>
          <w:trHeight w:val="381"/>
        </w:trPr>
        <w:tc>
          <w:tcPr>
            <w:tcW w:w="1157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000000" w:fill="CCFFFF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ind w:firstLineChars="900" w:firstLine="1440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000000" w:fill="CCFFFF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građanima i kućanstvima na temelju osiguranja i druge naknade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47.676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39.817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40.000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40.000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40.000</w:t>
            </w:r>
          </w:p>
        </w:tc>
      </w:tr>
      <w:tr w:rsidR="003C565B" w:rsidRPr="003C565B" w:rsidTr="003C565B">
        <w:trPr>
          <w:trHeight w:val="381"/>
        </w:trPr>
        <w:tc>
          <w:tcPr>
            <w:tcW w:w="1157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000000" w:fill="CCFFFF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ind w:firstLineChars="800" w:firstLine="1280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000000" w:fill="CCFFFF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000000" w:fill="FFFF99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825.929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000000" w:fill="FFFF99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4.450.197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000000" w:fill="FFFF99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3.910.787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000000" w:fill="FFFF99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453.500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000000" w:fill="FFFF99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453.500</w:t>
            </w:r>
          </w:p>
        </w:tc>
      </w:tr>
      <w:tr w:rsidR="003C565B" w:rsidRPr="003C565B" w:rsidTr="003C565B">
        <w:trPr>
          <w:trHeight w:val="381"/>
        </w:trPr>
        <w:tc>
          <w:tcPr>
            <w:tcW w:w="1157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000000" w:fill="CCFFFF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ind w:firstLineChars="900" w:firstLine="1440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000000" w:fill="CCFFFF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Rashodi za nabavu </w:t>
            </w:r>
            <w:proofErr w:type="spellStart"/>
            <w:r w:rsidRPr="003C565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neproizvedene</w:t>
            </w:r>
            <w:proofErr w:type="spellEnd"/>
            <w:r w:rsidRPr="003C565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dugotrajne imovine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538.449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510.983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2.492.016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50.000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50.000</w:t>
            </w:r>
          </w:p>
        </w:tc>
      </w:tr>
      <w:tr w:rsidR="003C565B" w:rsidRPr="003C565B" w:rsidTr="003C565B">
        <w:trPr>
          <w:trHeight w:val="381"/>
        </w:trPr>
        <w:tc>
          <w:tcPr>
            <w:tcW w:w="1157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000000" w:fill="CCFFFF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ind w:firstLineChars="900" w:firstLine="1440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000000" w:fill="CCFFFF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287.480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3.939.214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1.418.771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403.500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403.500</w:t>
            </w:r>
          </w:p>
        </w:tc>
      </w:tr>
      <w:tr w:rsidR="003C565B" w:rsidRPr="003C565B" w:rsidTr="003C565B">
        <w:trPr>
          <w:trHeight w:val="381"/>
        </w:trPr>
        <w:tc>
          <w:tcPr>
            <w:tcW w:w="1157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000000" w:fill="CCFFFF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ind w:firstLineChars="900" w:firstLine="1440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000000" w:fill="CCFFFF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nabavu plemenitih metala i ostalih pohranjenih vrijednosti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</w:t>
            </w:r>
          </w:p>
        </w:tc>
      </w:tr>
      <w:tr w:rsidR="003C565B" w:rsidRPr="003C565B" w:rsidTr="003C565B">
        <w:trPr>
          <w:trHeight w:val="381"/>
        </w:trPr>
        <w:tc>
          <w:tcPr>
            <w:tcW w:w="1157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000000" w:fill="CCFFFF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ind w:firstLineChars="700" w:firstLine="1120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000000" w:fill="CCFFFF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Ostale pomoći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000000" w:fill="FFFF99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83.135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000000" w:fill="FFFF99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53.554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000000" w:fill="FFFF99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82.977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000000" w:fill="FFFF99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71.315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000000" w:fill="FFFF99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29.614</w:t>
            </w:r>
          </w:p>
        </w:tc>
      </w:tr>
      <w:tr w:rsidR="003C565B" w:rsidRPr="003C565B" w:rsidTr="003C565B">
        <w:trPr>
          <w:trHeight w:val="381"/>
        </w:trPr>
        <w:tc>
          <w:tcPr>
            <w:tcW w:w="1157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000000" w:fill="CCFFFF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ind w:firstLineChars="800" w:firstLine="1280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000000" w:fill="CCFFFF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000000" w:fill="FFFF99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31.940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000000" w:fill="FFFF99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32.982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000000" w:fill="FFFF99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69.476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000000" w:fill="FFFF99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71.315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000000" w:fill="FFFF99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29.614</w:t>
            </w:r>
          </w:p>
        </w:tc>
      </w:tr>
      <w:tr w:rsidR="003C565B" w:rsidRPr="003C565B" w:rsidTr="003C565B">
        <w:trPr>
          <w:trHeight w:val="381"/>
        </w:trPr>
        <w:tc>
          <w:tcPr>
            <w:tcW w:w="1157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000000" w:fill="CCFFFF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ind w:firstLineChars="900" w:firstLine="1440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000000" w:fill="CCFFFF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zaposlene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6.988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18.582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22.627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22.627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15.030</w:t>
            </w:r>
          </w:p>
        </w:tc>
      </w:tr>
      <w:tr w:rsidR="003C565B" w:rsidRPr="003C565B" w:rsidTr="003C565B">
        <w:trPr>
          <w:trHeight w:val="381"/>
        </w:trPr>
        <w:tc>
          <w:tcPr>
            <w:tcW w:w="1157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000000" w:fill="CCFFFF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ind w:firstLineChars="900" w:firstLine="1440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000000" w:fill="CCFFFF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24.951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13.073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45.349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48.688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14.584</w:t>
            </w:r>
          </w:p>
        </w:tc>
      </w:tr>
      <w:tr w:rsidR="003C565B" w:rsidRPr="003C565B" w:rsidTr="003C565B">
        <w:trPr>
          <w:trHeight w:val="381"/>
        </w:trPr>
        <w:tc>
          <w:tcPr>
            <w:tcW w:w="1157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000000" w:fill="CCFFFF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ind w:firstLineChars="900" w:firstLine="1440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000000" w:fill="CCFFFF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građanima i kućanstvima na temelju osiguranja i druge naknade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1.327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1.500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</w:t>
            </w:r>
          </w:p>
        </w:tc>
      </w:tr>
      <w:tr w:rsidR="003C565B" w:rsidRPr="003C565B" w:rsidTr="003C565B">
        <w:trPr>
          <w:trHeight w:val="381"/>
        </w:trPr>
        <w:tc>
          <w:tcPr>
            <w:tcW w:w="1157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000000" w:fill="CCFFFF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ind w:firstLineChars="800" w:firstLine="1280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000000" w:fill="CCFFFF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000000" w:fill="FFFF99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51.196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000000" w:fill="FFFF99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20.572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000000" w:fill="FFFF99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13.501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000000" w:fill="FFFF99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000000" w:fill="FFFF99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0</w:t>
            </w:r>
          </w:p>
        </w:tc>
      </w:tr>
      <w:tr w:rsidR="003C565B" w:rsidRPr="003C565B" w:rsidTr="003C565B">
        <w:trPr>
          <w:trHeight w:val="381"/>
        </w:trPr>
        <w:tc>
          <w:tcPr>
            <w:tcW w:w="1157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000000" w:fill="CCFFFF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ind w:firstLineChars="900" w:firstLine="1440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000000" w:fill="CCFFFF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</w:t>
            </w:r>
          </w:p>
        </w:tc>
      </w:tr>
      <w:tr w:rsidR="003C565B" w:rsidRPr="003C565B" w:rsidTr="003C565B">
        <w:trPr>
          <w:trHeight w:val="381"/>
        </w:trPr>
        <w:tc>
          <w:tcPr>
            <w:tcW w:w="1157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000000" w:fill="CCFFFF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ind w:firstLineChars="900" w:firstLine="1440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000000" w:fill="CCFFFF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51.145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20.572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13.501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</w:t>
            </w:r>
          </w:p>
        </w:tc>
      </w:tr>
      <w:tr w:rsidR="003C565B" w:rsidRPr="003C565B" w:rsidTr="003C565B">
        <w:trPr>
          <w:trHeight w:val="381"/>
        </w:trPr>
        <w:tc>
          <w:tcPr>
            <w:tcW w:w="1157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000000" w:fill="CCFFFF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ind w:firstLineChars="700" w:firstLine="1120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000000" w:fill="CCFFFF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Donacije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000000" w:fill="FFFF99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12.859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000000" w:fill="FFFF99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1.327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000000" w:fill="FFFF99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32.000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000000" w:fill="FFFF99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43.000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000000" w:fill="FFFF99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53.000</w:t>
            </w:r>
          </w:p>
        </w:tc>
      </w:tr>
      <w:tr w:rsidR="003C565B" w:rsidRPr="003C565B" w:rsidTr="003C565B">
        <w:trPr>
          <w:trHeight w:val="381"/>
        </w:trPr>
        <w:tc>
          <w:tcPr>
            <w:tcW w:w="1157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000000" w:fill="CCFFFF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ind w:firstLineChars="800" w:firstLine="1280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000000" w:fill="CCFFFF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000000" w:fill="FFFF99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12.859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000000" w:fill="FFFF99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000000" w:fill="FFFF99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27.000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000000" w:fill="FFFF99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36.000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000000" w:fill="FFFF99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43.000</w:t>
            </w:r>
          </w:p>
        </w:tc>
      </w:tr>
      <w:tr w:rsidR="003C565B" w:rsidRPr="003C565B" w:rsidTr="003C565B">
        <w:trPr>
          <w:trHeight w:val="381"/>
        </w:trPr>
        <w:tc>
          <w:tcPr>
            <w:tcW w:w="1157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000000" w:fill="CCFFFF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ind w:firstLineChars="900" w:firstLine="1440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000000" w:fill="CCFFFF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zaposlene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</w:t>
            </w:r>
          </w:p>
        </w:tc>
      </w:tr>
      <w:tr w:rsidR="003C565B" w:rsidRPr="003C565B" w:rsidTr="003C565B">
        <w:trPr>
          <w:trHeight w:val="381"/>
        </w:trPr>
        <w:tc>
          <w:tcPr>
            <w:tcW w:w="1157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000000" w:fill="CCFFFF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ind w:firstLineChars="900" w:firstLine="1440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000000" w:fill="CCFFFF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12.480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27.000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36.000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43.000</w:t>
            </w:r>
          </w:p>
        </w:tc>
      </w:tr>
      <w:tr w:rsidR="003C565B" w:rsidRPr="003C565B" w:rsidTr="003C565B">
        <w:trPr>
          <w:trHeight w:val="381"/>
        </w:trPr>
        <w:tc>
          <w:tcPr>
            <w:tcW w:w="1157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000000" w:fill="CCFFFF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ind w:firstLineChars="900" w:firstLine="1440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000000" w:fill="CCFFFF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rashodi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378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</w:t>
            </w:r>
          </w:p>
        </w:tc>
      </w:tr>
      <w:tr w:rsidR="003C565B" w:rsidRPr="003C565B" w:rsidTr="003C565B">
        <w:trPr>
          <w:trHeight w:val="381"/>
        </w:trPr>
        <w:tc>
          <w:tcPr>
            <w:tcW w:w="1157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000000" w:fill="CCFFFF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ind w:firstLineChars="800" w:firstLine="1280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lastRenderedPageBreak/>
              <w:t>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000000" w:fill="CCFFFF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000000" w:fill="FFFF99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000000" w:fill="FFFF99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1.327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000000" w:fill="FFFF99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5.000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000000" w:fill="FFFF99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7.000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000000" w:fill="FFFF99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10.000</w:t>
            </w:r>
          </w:p>
        </w:tc>
      </w:tr>
      <w:tr w:rsidR="003C565B" w:rsidRPr="003C565B" w:rsidTr="003C565B">
        <w:trPr>
          <w:trHeight w:val="381"/>
        </w:trPr>
        <w:tc>
          <w:tcPr>
            <w:tcW w:w="1157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000000" w:fill="CCFFFF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ind w:firstLineChars="900" w:firstLine="1440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000000" w:fill="CCFFFF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1.327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5.000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7.000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10.000</w:t>
            </w:r>
          </w:p>
        </w:tc>
      </w:tr>
      <w:tr w:rsidR="003C565B" w:rsidRPr="003C565B" w:rsidTr="003C565B">
        <w:trPr>
          <w:trHeight w:val="381"/>
        </w:trPr>
        <w:tc>
          <w:tcPr>
            <w:tcW w:w="1157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000000" w:fill="CCFFFF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ind w:firstLineChars="700" w:firstLine="1120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000000" w:fill="CCFFFF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Prihodi od nefin. imovine i nadoknade štete s osnova osiguranja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000000" w:fill="FFFF99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780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000000" w:fill="FFFF99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2.654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000000" w:fill="FFFF99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2.654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000000" w:fill="FFFF99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2.654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000000" w:fill="FFFF99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2.654</w:t>
            </w:r>
          </w:p>
        </w:tc>
      </w:tr>
      <w:tr w:rsidR="003C565B" w:rsidRPr="003C565B" w:rsidTr="003C565B">
        <w:trPr>
          <w:trHeight w:val="381"/>
        </w:trPr>
        <w:tc>
          <w:tcPr>
            <w:tcW w:w="1157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000000" w:fill="CCFFFF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ind w:firstLineChars="800" w:firstLine="1280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000000" w:fill="CCFFFF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000000" w:fill="FFFF99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000000" w:fill="FFFF99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000000" w:fill="FFFF99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000000" w:fill="FFFF99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000000" w:fill="FFFF99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0</w:t>
            </w:r>
          </w:p>
        </w:tc>
      </w:tr>
      <w:tr w:rsidR="003C565B" w:rsidRPr="003C565B" w:rsidTr="003C565B">
        <w:trPr>
          <w:trHeight w:val="381"/>
        </w:trPr>
        <w:tc>
          <w:tcPr>
            <w:tcW w:w="1157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000000" w:fill="CCFFFF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ind w:firstLineChars="900" w:firstLine="1440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000000" w:fill="CCFFFF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zaposlene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</w:t>
            </w:r>
          </w:p>
        </w:tc>
      </w:tr>
      <w:tr w:rsidR="003C565B" w:rsidRPr="003C565B" w:rsidTr="003C565B">
        <w:trPr>
          <w:trHeight w:val="381"/>
        </w:trPr>
        <w:tc>
          <w:tcPr>
            <w:tcW w:w="1157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000000" w:fill="CCFFFF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ind w:firstLineChars="900" w:firstLine="1440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000000" w:fill="CCFFFF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</w:t>
            </w:r>
          </w:p>
        </w:tc>
      </w:tr>
      <w:tr w:rsidR="003C565B" w:rsidRPr="003C565B" w:rsidTr="003C565B">
        <w:trPr>
          <w:trHeight w:val="381"/>
        </w:trPr>
        <w:tc>
          <w:tcPr>
            <w:tcW w:w="1157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000000" w:fill="CCFFFF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ind w:firstLineChars="800" w:firstLine="1280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000000" w:fill="CCFFFF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000000" w:fill="FFFF99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780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000000" w:fill="FFFF99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2.654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000000" w:fill="FFFF99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2.654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000000" w:fill="FFFF99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2.654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000000" w:fill="FFFF99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2.654</w:t>
            </w:r>
          </w:p>
        </w:tc>
      </w:tr>
      <w:tr w:rsidR="003C565B" w:rsidRPr="003C565B" w:rsidTr="003C565B">
        <w:trPr>
          <w:trHeight w:val="381"/>
        </w:trPr>
        <w:tc>
          <w:tcPr>
            <w:tcW w:w="1157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000000" w:fill="CCFFFF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ind w:firstLineChars="900" w:firstLine="1440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000000" w:fill="CCFFFF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780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2.654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2.654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2.654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2.654</w:t>
            </w:r>
          </w:p>
        </w:tc>
      </w:tr>
      <w:tr w:rsidR="003C565B" w:rsidRPr="003C565B" w:rsidTr="003C565B">
        <w:trPr>
          <w:trHeight w:val="381"/>
        </w:trPr>
        <w:tc>
          <w:tcPr>
            <w:tcW w:w="1157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000000" w:fill="CCFFFF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ind w:firstLineChars="500" w:firstLine="80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A622122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000000" w:fill="CCFFFF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PROGRAMSKO FINANCIRANJE JAVNIH VISOKIH UČILIŠTA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000000" w:fill="FFFF99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1.330.024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000000" w:fill="FFFF99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1.248.288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000000" w:fill="FFFF99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1.244.260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000000" w:fill="FFFF99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1.244.260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000000" w:fill="FFFF99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1.244.260</w:t>
            </w:r>
          </w:p>
        </w:tc>
      </w:tr>
      <w:tr w:rsidR="003C565B" w:rsidRPr="003C565B" w:rsidTr="003C565B">
        <w:trPr>
          <w:trHeight w:val="381"/>
        </w:trPr>
        <w:tc>
          <w:tcPr>
            <w:tcW w:w="1157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000000" w:fill="CCFFFF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ind w:firstLineChars="600" w:firstLine="960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0942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000000" w:fill="CCFFFF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Drugi stupanj visoke naobrazbe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000000" w:fill="FFFF99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1.330.024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000000" w:fill="FFFF99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1.248.288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000000" w:fill="FFFF99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1.244.260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000000" w:fill="FFFF99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1.244.260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000000" w:fill="FFFF99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1.244.260</w:t>
            </w:r>
          </w:p>
        </w:tc>
      </w:tr>
      <w:tr w:rsidR="003C565B" w:rsidRPr="003C565B" w:rsidTr="003C565B">
        <w:trPr>
          <w:trHeight w:val="381"/>
        </w:trPr>
        <w:tc>
          <w:tcPr>
            <w:tcW w:w="1157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000000" w:fill="CCFFFF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ind w:firstLineChars="700" w:firstLine="1120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000000" w:fill="CCFFFF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000000" w:fill="FFFF99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1.330.024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000000" w:fill="FFFF99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1.248.288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000000" w:fill="FFFF99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1.244.260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000000" w:fill="FFFF99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1.244.260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000000" w:fill="FFFF99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1.244.260</w:t>
            </w:r>
          </w:p>
        </w:tc>
      </w:tr>
      <w:tr w:rsidR="003C565B" w:rsidRPr="003C565B" w:rsidTr="003C565B">
        <w:trPr>
          <w:trHeight w:val="381"/>
        </w:trPr>
        <w:tc>
          <w:tcPr>
            <w:tcW w:w="1157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000000" w:fill="CCFFFF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ind w:firstLineChars="800" w:firstLine="1280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000000" w:fill="CCFFFF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000000" w:fill="FFFF99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1.264.845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000000" w:fill="FFFF99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1.140.907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000000" w:fill="FFFF99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1.143.403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000000" w:fill="FFFF99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1.143.403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000000" w:fill="FFFF99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1.143.403</w:t>
            </w:r>
          </w:p>
        </w:tc>
      </w:tr>
      <w:tr w:rsidR="003C565B" w:rsidRPr="003C565B" w:rsidTr="003C565B">
        <w:trPr>
          <w:trHeight w:val="381"/>
        </w:trPr>
        <w:tc>
          <w:tcPr>
            <w:tcW w:w="1157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000000" w:fill="CCFFFF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ind w:firstLineChars="900" w:firstLine="1440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000000" w:fill="CCFFFF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zaposlene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365.478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310.196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413.575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413.575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413.575</w:t>
            </w:r>
          </w:p>
        </w:tc>
      </w:tr>
      <w:tr w:rsidR="003C565B" w:rsidRPr="003C565B" w:rsidTr="003C565B">
        <w:trPr>
          <w:trHeight w:val="381"/>
        </w:trPr>
        <w:tc>
          <w:tcPr>
            <w:tcW w:w="1157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000000" w:fill="CCFFFF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ind w:firstLineChars="900" w:firstLine="1440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000000" w:fill="CCFFFF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868.105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766.610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687.828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687.828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687.828</w:t>
            </w:r>
          </w:p>
        </w:tc>
      </w:tr>
      <w:tr w:rsidR="003C565B" w:rsidRPr="003C565B" w:rsidTr="003C565B">
        <w:trPr>
          <w:trHeight w:val="381"/>
        </w:trPr>
        <w:tc>
          <w:tcPr>
            <w:tcW w:w="1157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000000" w:fill="CCFFFF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ind w:firstLineChars="900" w:firstLine="1440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000000" w:fill="CCFFFF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Financijski rashodi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</w:t>
            </w:r>
          </w:p>
        </w:tc>
      </w:tr>
      <w:tr w:rsidR="003C565B" w:rsidRPr="003C565B" w:rsidTr="003C565B">
        <w:trPr>
          <w:trHeight w:val="381"/>
        </w:trPr>
        <w:tc>
          <w:tcPr>
            <w:tcW w:w="1157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000000" w:fill="CCFFFF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ind w:firstLineChars="900" w:firstLine="1440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000000" w:fill="CCFFFF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građanima i kućanstvima na temelju osiguranja i druge naknade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31.256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36.707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23.000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23.000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23.000</w:t>
            </w:r>
          </w:p>
        </w:tc>
      </w:tr>
      <w:tr w:rsidR="003C565B" w:rsidRPr="003C565B" w:rsidTr="003C565B">
        <w:trPr>
          <w:trHeight w:val="381"/>
        </w:trPr>
        <w:tc>
          <w:tcPr>
            <w:tcW w:w="1157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000000" w:fill="CCFFFF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ind w:firstLineChars="900" w:firstLine="1440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000000" w:fill="CCFFFF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rashodi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27.394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19.000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19.000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19.000</w:t>
            </w:r>
          </w:p>
        </w:tc>
      </w:tr>
      <w:tr w:rsidR="003C565B" w:rsidRPr="003C565B" w:rsidTr="003C565B">
        <w:trPr>
          <w:trHeight w:val="381"/>
        </w:trPr>
        <w:tc>
          <w:tcPr>
            <w:tcW w:w="1157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000000" w:fill="CCFFFF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ind w:firstLineChars="800" w:firstLine="1280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000000" w:fill="CCFFFF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000000" w:fill="FFFF99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65.180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000000" w:fill="FFFF99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107.381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000000" w:fill="FFFF99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100.857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000000" w:fill="FFFF99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100.857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000000" w:fill="FFFF99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100.857</w:t>
            </w:r>
          </w:p>
        </w:tc>
      </w:tr>
      <w:tr w:rsidR="003C565B" w:rsidRPr="003C565B" w:rsidTr="003C565B">
        <w:trPr>
          <w:trHeight w:val="381"/>
        </w:trPr>
        <w:tc>
          <w:tcPr>
            <w:tcW w:w="1157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000000" w:fill="CCFFFF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ind w:firstLineChars="900" w:firstLine="1440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000000" w:fill="CCFFFF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Rashodi za nabavu </w:t>
            </w:r>
            <w:proofErr w:type="spellStart"/>
            <w:r w:rsidRPr="003C565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neproizvedene</w:t>
            </w:r>
            <w:proofErr w:type="spellEnd"/>
            <w:r w:rsidRPr="003C565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dugotrajne imovine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16.545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59.169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58.169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58.169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58.169</w:t>
            </w:r>
          </w:p>
        </w:tc>
      </w:tr>
      <w:tr w:rsidR="003C565B" w:rsidRPr="003C565B" w:rsidTr="003C565B">
        <w:trPr>
          <w:trHeight w:val="381"/>
        </w:trPr>
        <w:tc>
          <w:tcPr>
            <w:tcW w:w="1157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000000" w:fill="CCFFFF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ind w:firstLineChars="900" w:firstLine="1440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000000" w:fill="CCFFFF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48.635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48.212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42.688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42.688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42.688</w:t>
            </w:r>
          </w:p>
        </w:tc>
      </w:tr>
      <w:tr w:rsidR="003C565B" w:rsidRPr="003C565B" w:rsidTr="003C565B">
        <w:trPr>
          <w:trHeight w:val="381"/>
        </w:trPr>
        <w:tc>
          <w:tcPr>
            <w:tcW w:w="1157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000000" w:fill="CCFFFF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ind w:firstLineChars="900" w:firstLine="1440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000000" w:fill="CCFFFF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dodatna ulaganja na nefinancijskoj imovini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</w:t>
            </w:r>
          </w:p>
        </w:tc>
      </w:tr>
      <w:tr w:rsidR="003C565B" w:rsidRPr="003C565B" w:rsidTr="003C565B">
        <w:trPr>
          <w:trHeight w:val="381"/>
        </w:trPr>
        <w:tc>
          <w:tcPr>
            <w:tcW w:w="1157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000000" w:fill="CCFFFF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ind w:firstLineChars="500" w:firstLine="80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A679110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000000" w:fill="CCFFFF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POTPORA UMJETNIČKIM STUDIJIMA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000000" w:fill="FFFF99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000000" w:fill="FFFF99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25.138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000000" w:fill="FFFF99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50.276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000000" w:fill="FFFF99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50.276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000000" w:fill="FFFF99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50.276</w:t>
            </w:r>
          </w:p>
        </w:tc>
      </w:tr>
      <w:tr w:rsidR="003C565B" w:rsidRPr="003C565B" w:rsidTr="003C565B">
        <w:trPr>
          <w:trHeight w:val="381"/>
        </w:trPr>
        <w:tc>
          <w:tcPr>
            <w:tcW w:w="1157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000000" w:fill="CCFFFF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ind w:firstLineChars="600" w:firstLine="960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0942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000000" w:fill="CCFFFF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Drugi stupanj visoke naobrazbe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000000" w:fill="FFFF99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000000" w:fill="FFFF99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25.138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000000" w:fill="FFFF99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50.276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000000" w:fill="FFFF99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50.276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000000" w:fill="FFFF99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50.276</w:t>
            </w:r>
          </w:p>
        </w:tc>
      </w:tr>
      <w:tr w:rsidR="003C565B" w:rsidRPr="003C565B" w:rsidTr="003C565B">
        <w:trPr>
          <w:trHeight w:val="381"/>
        </w:trPr>
        <w:tc>
          <w:tcPr>
            <w:tcW w:w="1157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000000" w:fill="CCFFFF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ind w:firstLineChars="700" w:firstLine="1120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000000" w:fill="CCFFFF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000000" w:fill="FFFF99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000000" w:fill="FFFF99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25.138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000000" w:fill="FFFF99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50.276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000000" w:fill="FFFF99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50.276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000000" w:fill="FFFF99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50.276</w:t>
            </w:r>
          </w:p>
        </w:tc>
      </w:tr>
      <w:tr w:rsidR="003C565B" w:rsidRPr="003C565B" w:rsidTr="003C565B">
        <w:trPr>
          <w:trHeight w:val="381"/>
        </w:trPr>
        <w:tc>
          <w:tcPr>
            <w:tcW w:w="1157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000000" w:fill="CCFFFF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ind w:firstLineChars="800" w:firstLine="1280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000000" w:fill="CCFFFF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000000" w:fill="FFFF99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000000" w:fill="FFFF99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25.138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000000" w:fill="FFFF99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50.276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000000" w:fill="FFFF99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50.276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000000" w:fill="FFFF99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50.276</w:t>
            </w:r>
          </w:p>
        </w:tc>
      </w:tr>
      <w:tr w:rsidR="003C565B" w:rsidRPr="003C565B" w:rsidTr="003C565B">
        <w:trPr>
          <w:trHeight w:val="381"/>
        </w:trPr>
        <w:tc>
          <w:tcPr>
            <w:tcW w:w="1157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000000" w:fill="CCFFFF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ind w:firstLineChars="900" w:firstLine="1440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lastRenderedPageBreak/>
              <w:t>31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000000" w:fill="CCFFFF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Rashodi za zaposlene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</w:t>
            </w:r>
          </w:p>
        </w:tc>
      </w:tr>
      <w:tr w:rsidR="003C565B" w:rsidRPr="003C565B" w:rsidTr="003C565B">
        <w:trPr>
          <w:trHeight w:val="381"/>
        </w:trPr>
        <w:tc>
          <w:tcPr>
            <w:tcW w:w="1157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000000" w:fill="CCFFFF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ind w:firstLineChars="900" w:firstLine="1440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000000" w:fill="CCFFFF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25.138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50.276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50.276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3C565B" w:rsidRPr="003C565B" w:rsidRDefault="003C565B" w:rsidP="003C56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3C565B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50.276</w:t>
            </w:r>
          </w:p>
        </w:tc>
      </w:tr>
    </w:tbl>
    <w:p w:rsidR="00641F15" w:rsidRPr="00F177F9" w:rsidRDefault="00641F15" w:rsidP="000B5E90">
      <w:pPr>
        <w:rPr>
          <w:rFonts w:ascii="Times New Roman" w:hAnsi="Times New Roman" w:cs="Times New Roman"/>
          <w:sz w:val="24"/>
          <w:szCs w:val="24"/>
        </w:rPr>
      </w:pPr>
    </w:p>
    <w:sectPr w:rsidR="00641F15" w:rsidRPr="00F177F9" w:rsidSect="00672BC7"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66FE" w:rsidRDefault="006B66FE" w:rsidP="00DF4297">
      <w:pPr>
        <w:spacing w:after="0" w:line="240" w:lineRule="auto"/>
      </w:pPr>
      <w:r>
        <w:separator/>
      </w:r>
    </w:p>
  </w:endnote>
  <w:endnote w:type="continuationSeparator" w:id="0">
    <w:p w:rsidR="006B66FE" w:rsidRDefault="006B66FE" w:rsidP="00DF4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97986412"/>
      <w:docPartObj>
        <w:docPartGallery w:val="Page Numbers (Bottom of Page)"/>
        <w:docPartUnique/>
      </w:docPartObj>
    </w:sdtPr>
    <w:sdtEndPr/>
    <w:sdtContent>
      <w:p w:rsidR="00D502E2" w:rsidRDefault="00D502E2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D502E2" w:rsidRDefault="00D502E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66FE" w:rsidRDefault="006B66FE" w:rsidP="00DF4297">
      <w:pPr>
        <w:spacing w:after="0" w:line="240" w:lineRule="auto"/>
      </w:pPr>
      <w:r>
        <w:separator/>
      </w:r>
    </w:p>
  </w:footnote>
  <w:footnote w:type="continuationSeparator" w:id="0">
    <w:p w:rsidR="006B66FE" w:rsidRDefault="006B66FE" w:rsidP="00DF4297">
      <w:pPr>
        <w:spacing w:after="0" w:line="240" w:lineRule="auto"/>
      </w:pPr>
      <w:r>
        <w:continuationSeparator/>
      </w:r>
    </w:p>
  </w:footnote>
  <w:footnote w:id="1">
    <w:p w:rsidR="00D502E2" w:rsidRPr="00792D30" w:rsidRDefault="00D502E2">
      <w:pPr>
        <w:pStyle w:val="Tekstfusnote"/>
        <w:rPr>
          <w:rFonts w:ascii="Times New Roman" w:hAnsi="Times New Roman" w:cs="Times New Roman"/>
          <w:sz w:val="16"/>
          <w:szCs w:val="16"/>
        </w:rPr>
      </w:pPr>
      <w:r w:rsidRPr="00792D30">
        <w:rPr>
          <w:rStyle w:val="Referencafusnote"/>
          <w:rFonts w:ascii="Times New Roman" w:hAnsi="Times New Roman" w:cs="Times New Roman"/>
          <w:sz w:val="16"/>
          <w:szCs w:val="16"/>
        </w:rPr>
        <w:footnoteRef/>
      </w:r>
      <w:r w:rsidRPr="00792D30">
        <w:rPr>
          <w:rFonts w:ascii="Times New Roman" w:hAnsi="Times New Roman" w:cs="Times New Roman"/>
          <w:sz w:val="16"/>
          <w:szCs w:val="16"/>
        </w:rPr>
        <w:t xml:space="preserve"> Nacrt Strategije Sveučilišta Sjever za razdoblje 2023.-2028.</w:t>
      </w:r>
    </w:p>
  </w:footnote>
  <w:footnote w:id="2">
    <w:p w:rsidR="00BB76E4" w:rsidRPr="00BB76E4" w:rsidRDefault="00BB76E4">
      <w:pPr>
        <w:pStyle w:val="Tekstfusnote"/>
        <w:rPr>
          <w:rFonts w:ascii="Times New Roman" w:hAnsi="Times New Roman" w:cs="Times New Roman"/>
          <w:sz w:val="16"/>
          <w:szCs w:val="16"/>
        </w:rPr>
      </w:pPr>
      <w:r w:rsidRPr="00BB76E4">
        <w:rPr>
          <w:rStyle w:val="Referencafusnote"/>
          <w:rFonts w:ascii="Times New Roman" w:hAnsi="Times New Roman" w:cs="Times New Roman"/>
          <w:sz w:val="16"/>
          <w:szCs w:val="16"/>
        </w:rPr>
        <w:footnoteRef/>
      </w:r>
      <w:r w:rsidRPr="00BB76E4">
        <w:rPr>
          <w:rFonts w:ascii="Times New Roman" w:hAnsi="Times New Roman" w:cs="Times New Roman"/>
          <w:sz w:val="16"/>
          <w:szCs w:val="16"/>
        </w:rPr>
        <w:t xml:space="preserve"> Znanstveno-istraživačka i umjetnička strategija Sveučilišta Sjever za razdoblje od 2021. – 2027. godine</w:t>
      </w:r>
      <w:r>
        <w:rPr>
          <w:rFonts w:ascii="Times New Roman" w:hAnsi="Times New Roman" w:cs="Times New Roman"/>
          <w:sz w:val="16"/>
          <w:szCs w:val="16"/>
        </w:rPr>
        <w:t xml:space="preserve"> (prosinac 2021.)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EC26B7"/>
    <w:multiLevelType w:val="hybridMultilevel"/>
    <w:tmpl w:val="0C9C39A2"/>
    <w:lvl w:ilvl="0" w:tplc="1EF4E8EA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E9764DE"/>
    <w:multiLevelType w:val="multilevel"/>
    <w:tmpl w:val="E646D2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auto"/>
      </w:rPr>
    </w:lvl>
  </w:abstractNum>
  <w:abstractNum w:abstractNumId="2" w15:restartNumberingAfterBreak="0">
    <w:nsid w:val="4861718E"/>
    <w:multiLevelType w:val="hybridMultilevel"/>
    <w:tmpl w:val="E108B0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F91DE4"/>
    <w:multiLevelType w:val="hybridMultilevel"/>
    <w:tmpl w:val="E3D271C2"/>
    <w:lvl w:ilvl="0" w:tplc="CDB08EE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640CBD"/>
    <w:multiLevelType w:val="hybridMultilevel"/>
    <w:tmpl w:val="4F2A70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E17"/>
    <w:rsid w:val="00006E21"/>
    <w:rsid w:val="00022127"/>
    <w:rsid w:val="000B5E90"/>
    <w:rsid w:val="000D2A0A"/>
    <w:rsid w:val="000D790B"/>
    <w:rsid w:val="00116CCD"/>
    <w:rsid w:val="001836BE"/>
    <w:rsid w:val="002471AC"/>
    <w:rsid w:val="002D51F3"/>
    <w:rsid w:val="00301740"/>
    <w:rsid w:val="00374C2E"/>
    <w:rsid w:val="00384EDB"/>
    <w:rsid w:val="003B67CC"/>
    <w:rsid w:val="003C565B"/>
    <w:rsid w:val="003D4E62"/>
    <w:rsid w:val="004B4AF7"/>
    <w:rsid w:val="004D7D89"/>
    <w:rsid w:val="00563BC4"/>
    <w:rsid w:val="005F5111"/>
    <w:rsid w:val="006269B4"/>
    <w:rsid w:val="00641F15"/>
    <w:rsid w:val="006727EF"/>
    <w:rsid w:val="00672BC7"/>
    <w:rsid w:val="00696903"/>
    <w:rsid w:val="006B3105"/>
    <w:rsid w:val="006B66FE"/>
    <w:rsid w:val="0070560E"/>
    <w:rsid w:val="00792D30"/>
    <w:rsid w:val="00796B01"/>
    <w:rsid w:val="007E5667"/>
    <w:rsid w:val="00832EBA"/>
    <w:rsid w:val="0087068F"/>
    <w:rsid w:val="00946F7A"/>
    <w:rsid w:val="009850D3"/>
    <w:rsid w:val="009A2ED8"/>
    <w:rsid w:val="009B112E"/>
    <w:rsid w:val="009B6D39"/>
    <w:rsid w:val="009C0172"/>
    <w:rsid w:val="009C48C0"/>
    <w:rsid w:val="00A14334"/>
    <w:rsid w:val="00A36B81"/>
    <w:rsid w:val="00A97D44"/>
    <w:rsid w:val="00AA3C52"/>
    <w:rsid w:val="00AF4E09"/>
    <w:rsid w:val="00B263ED"/>
    <w:rsid w:val="00B47279"/>
    <w:rsid w:val="00B6457F"/>
    <w:rsid w:val="00B92A75"/>
    <w:rsid w:val="00BB76E4"/>
    <w:rsid w:val="00C0202F"/>
    <w:rsid w:val="00C657A8"/>
    <w:rsid w:val="00C757EA"/>
    <w:rsid w:val="00CA5D48"/>
    <w:rsid w:val="00CE2972"/>
    <w:rsid w:val="00D151E9"/>
    <w:rsid w:val="00D47127"/>
    <w:rsid w:val="00D502E2"/>
    <w:rsid w:val="00D924BE"/>
    <w:rsid w:val="00DF4297"/>
    <w:rsid w:val="00E34C31"/>
    <w:rsid w:val="00EA2143"/>
    <w:rsid w:val="00EC3044"/>
    <w:rsid w:val="00F047D7"/>
    <w:rsid w:val="00F177F9"/>
    <w:rsid w:val="00F5043E"/>
    <w:rsid w:val="00F759D9"/>
    <w:rsid w:val="00F84C33"/>
    <w:rsid w:val="00FA215B"/>
    <w:rsid w:val="00FA3E17"/>
    <w:rsid w:val="00FB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C7B35"/>
  <w15:chartTrackingRefBased/>
  <w15:docId w15:val="{A3DB14A5-9613-4EA9-BC29-15294693A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F42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F4297"/>
  </w:style>
  <w:style w:type="paragraph" w:styleId="Podnoje">
    <w:name w:val="footer"/>
    <w:basedOn w:val="Normal"/>
    <w:link w:val="PodnojeChar"/>
    <w:uiPriority w:val="99"/>
    <w:unhideWhenUsed/>
    <w:rsid w:val="00DF42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F4297"/>
  </w:style>
  <w:style w:type="paragraph" w:styleId="Odlomakpopisa">
    <w:name w:val="List Paragraph"/>
    <w:basedOn w:val="Normal"/>
    <w:uiPriority w:val="34"/>
    <w:qFormat/>
    <w:rsid w:val="00792D30"/>
    <w:pPr>
      <w:ind w:left="720"/>
      <w:contextualSpacing/>
    </w:pPr>
  </w:style>
  <w:style w:type="paragraph" w:styleId="Tekstfusnote">
    <w:name w:val="footnote text"/>
    <w:basedOn w:val="Normal"/>
    <w:link w:val="TekstfusnoteChar"/>
    <w:uiPriority w:val="99"/>
    <w:semiHidden/>
    <w:unhideWhenUsed/>
    <w:rsid w:val="00792D30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792D30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792D30"/>
    <w:rPr>
      <w:vertAlign w:val="superscript"/>
    </w:rPr>
  </w:style>
  <w:style w:type="character" w:styleId="Hiperveza">
    <w:name w:val="Hyperlink"/>
    <w:basedOn w:val="Zadanifontodlomka"/>
    <w:uiPriority w:val="99"/>
    <w:semiHidden/>
    <w:unhideWhenUsed/>
    <w:rsid w:val="000B5E90"/>
    <w:rPr>
      <w:color w:val="0563C1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0B5E90"/>
    <w:rPr>
      <w:color w:val="954F72"/>
      <w:u w:val="single"/>
    </w:rPr>
  </w:style>
  <w:style w:type="paragraph" w:customStyle="1" w:styleId="msonormal0">
    <w:name w:val="msonormal"/>
    <w:basedOn w:val="Normal"/>
    <w:rsid w:val="000B5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font5">
    <w:name w:val="font5"/>
    <w:basedOn w:val="Normal"/>
    <w:rsid w:val="000B5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hr-HR"/>
    </w:rPr>
  </w:style>
  <w:style w:type="paragraph" w:customStyle="1" w:styleId="xl128">
    <w:name w:val="xl128"/>
    <w:basedOn w:val="Normal"/>
    <w:rsid w:val="000B5E9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customStyle="1" w:styleId="xl129">
    <w:name w:val="xl129"/>
    <w:basedOn w:val="Normal"/>
    <w:rsid w:val="000B5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30">
    <w:name w:val="xl130"/>
    <w:basedOn w:val="Normal"/>
    <w:rsid w:val="000B5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31">
    <w:name w:val="xl131"/>
    <w:basedOn w:val="Normal"/>
    <w:rsid w:val="000B5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32">
    <w:name w:val="xl132"/>
    <w:basedOn w:val="Normal"/>
    <w:rsid w:val="000B5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33">
    <w:name w:val="xl133"/>
    <w:basedOn w:val="Normal"/>
    <w:rsid w:val="000B5E9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0000"/>
      <w:sz w:val="20"/>
      <w:szCs w:val="20"/>
      <w:lang w:eastAsia="hr-HR"/>
    </w:rPr>
  </w:style>
  <w:style w:type="paragraph" w:customStyle="1" w:styleId="xl134">
    <w:name w:val="xl134"/>
    <w:basedOn w:val="Normal"/>
    <w:rsid w:val="000B5E90"/>
    <w:pPr>
      <w:pBdr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</w:pBdr>
      <w:shd w:val="clear" w:color="000000" w:fill="33CC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35">
    <w:name w:val="xl135"/>
    <w:basedOn w:val="Normal"/>
    <w:rsid w:val="000B5E90"/>
    <w:pPr>
      <w:pBdr>
        <w:top w:val="single" w:sz="4" w:space="0" w:color="000080"/>
        <w:left w:val="single" w:sz="4" w:space="7" w:color="000080"/>
        <w:bottom w:val="single" w:sz="4" w:space="0" w:color="000080"/>
        <w:right w:val="single" w:sz="4" w:space="0" w:color="000080"/>
      </w:pBdr>
      <w:shd w:val="clear" w:color="000000" w:fill="33CCCC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36">
    <w:name w:val="xl136"/>
    <w:basedOn w:val="Normal"/>
    <w:rsid w:val="000B5E90"/>
    <w:pPr>
      <w:pBdr>
        <w:top w:val="single" w:sz="4" w:space="0" w:color="000080"/>
        <w:left w:val="single" w:sz="4" w:space="0" w:color="000080"/>
        <w:bottom w:val="single" w:sz="4" w:space="0" w:color="000080"/>
        <w:right w:val="single" w:sz="4" w:space="20" w:color="000080"/>
      </w:pBdr>
      <w:shd w:val="clear" w:color="000000" w:fill="FFFF99"/>
      <w:spacing w:before="100" w:beforeAutospacing="1" w:after="100" w:afterAutospacing="1" w:line="240" w:lineRule="auto"/>
      <w:ind w:firstLineChars="300" w:firstLine="300"/>
      <w:jc w:val="right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37">
    <w:name w:val="xl137"/>
    <w:basedOn w:val="Normal"/>
    <w:rsid w:val="000B5E90"/>
    <w:pPr>
      <w:pBdr>
        <w:top w:val="single" w:sz="4" w:space="0" w:color="000080"/>
        <w:left w:val="single" w:sz="4" w:space="7" w:color="000080"/>
        <w:bottom w:val="single" w:sz="4" w:space="0" w:color="000080"/>
        <w:right w:val="single" w:sz="4" w:space="0" w:color="000080"/>
      </w:pBdr>
      <w:shd w:val="clear" w:color="000000" w:fill="FFFF99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38">
    <w:name w:val="xl138"/>
    <w:basedOn w:val="Normal"/>
    <w:rsid w:val="000B5E90"/>
    <w:pPr>
      <w:pBdr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39">
    <w:name w:val="xl139"/>
    <w:basedOn w:val="Normal"/>
    <w:rsid w:val="000B5E90"/>
    <w:pPr>
      <w:pBdr>
        <w:top w:val="single" w:sz="4" w:space="0" w:color="000080"/>
        <w:left w:val="single" w:sz="4" w:space="0" w:color="000080"/>
        <w:bottom w:val="single" w:sz="4" w:space="0" w:color="000080"/>
        <w:right w:val="single" w:sz="4" w:space="20" w:color="000080"/>
      </w:pBdr>
      <w:shd w:val="clear" w:color="000000" w:fill="00B0F0"/>
      <w:spacing w:before="100" w:beforeAutospacing="1" w:after="100" w:afterAutospacing="1" w:line="240" w:lineRule="auto"/>
      <w:ind w:firstLineChars="300" w:firstLine="300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40">
    <w:name w:val="xl140"/>
    <w:basedOn w:val="Normal"/>
    <w:rsid w:val="000B5E90"/>
    <w:pPr>
      <w:pBdr>
        <w:top w:val="single" w:sz="4" w:space="0" w:color="000080"/>
        <w:left w:val="single" w:sz="4" w:space="7" w:color="000080"/>
        <w:bottom w:val="single" w:sz="4" w:space="0" w:color="000080"/>
        <w:right w:val="single" w:sz="4" w:space="0" w:color="000080"/>
      </w:pBdr>
      <w:shd w:val="clear" w:color="000000" w:fill="00B0F0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41">
    <w:name w:val="xl141"/>
    <w:basedOn w:val="Normal"/>
    <w:rsid w:val="000B5E90"/>
    <w:pPr>
      <w:pBdr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42">
    <w:name w:val="xl142"/>
    <w:basedOn w:val="Normal"/>
    <w:rsid w:val="000B5E90"/>
    <w:pPr>
      <w:pBdr>
        <w:top w:val="single" w:sz="4" w:space="0" w:color="000080"/>
        <w:left w:val="single" w:sz="4" w:space="27" w:color="000080"/>
        <w:bottom w:val="single" w:sz="4" w:space="0" w:color="000080"/>
        <w:right w:val="single" w:sz="4" w:space="0" w:color="000080"/>
      </w:pBdr>
      <w:shd w:val="clear" w:color="000000" w:fill="BDD7EE"/>
      <w:spacing w:before="100" w:beforeAutospacing="1" w:after="100" w:afterAutospacing="1" w:line="240" w:lineRule="auto"/>
      <w:ind w:firstLineChars="400" w:firstLine="400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43">
    <w:name w:val="xl143"/>
    <w:basedOn w:val="Normal"/>
    <w:rsid w:val="000B5E90"/>
    <w:pPr>
      <w:pBdr>
        <w:top w:val="single" w:sz="4" w:space="0" w:color="000080"/>
        <w:left w:val="single" w:sz="4" w:space="7" w:color="000080"/>
        <w:bottom w:val="single" w:sz="4" w:space="0" w:color="000080"/>
        <w:right w:val="single" w:sz="4" w:space="0" w:color="000080"/>
      </w:pBdr>
      <w:shd w:val="clear" w:color="000000" w:fill="BDD7EE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44">
    <w:name w:val="xl144"/>
    <w:basedOn w:val="Normal"/>
    <w:rsid w:val="000B5E90"/>
    <w:pPr>
      <w:pBdr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45">
    <w:name w:val="xl145"/>
    <w:basedOn w:val="Normal"/>
    <w:rsid w:val="000B5E90"/>
    <w:pPr>
      <w:pBdr>
        <w:top w:val="single" w:sz="4" w:space="0" w:color="000080"/>
        <w:left w:val="single" w:sz="4" w:space="31" w:color="000080"/>
        <w:bottom w:val="single" w:sz="4" w:space="0" w:color="000080"/>
        <w:right w:val="single" w:sz="4" w:space="0" w:color="000080"/>
      </w:pBdr>
      <w:shd w:val="clear" w:color="000000" w:fill="CCFFFF"/>
      <w:spacing w:before="100" w:beforeAutospacing="1" w:after="100" w:afterAutospacing="1" w:line="240" w:lineRule="auto"/>
      <w:ind w:firstLineChars="500" w:firstLine="500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46">
    <w:name w:val="xl146"/>
    <w:basedOn w:val="Normal"/>
    <w:rsid w:val="000B5E90"/>
    <w:pPr>
      <w:pBdr>
        <w:top w:val="single" w:sz="4" w:space="0" w:color="000080"/>
        <w:left w:val="single" w:sz="4" w:space="7" w:color="000080"/>
        <w:bottom w:val="single" w:sz="4" w:space="0" w:color="000080"/>
        <w:right w:val="single" w:sz="4" w:space="0" w:color="000080"/>
      </w:pBdr>
      <w:shd w:val="clear" w:color="000000" w:fill="CC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47">
    <w:name w:val="xl147"/>
    <w:basedOn w:val="Normal"/>
    <w:rsid w:val="000B5E90"/>
    <w:pPr>
      <w:pBdr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48">
    <w:name w:val="xl148"/>
    <w:basedOn w:val="Normal"/>
    <w:rsid w:val="000B5E90"/>
    <w:pPr>
      <w:pBdr>
        <w:top w:val="single" w:sz="4" w:space="0" w:color="000080"/>
        <w:left w:val="single" w:sz="4" w:space="31" w:color="000080"/>
        <w:bottom w:val="single" w:sz="4" w:space="0" w:color="000080"/>
        <w:right w:val="single" w:sz="4" w:space="0" w:color="000080"/>
      </w:pBdr>
      <w:shd w:val="clear" w:color="000000" w:fill="CCFFFF"/>
      <w:spacing w:before="100" w:beforeAutospacing="1" w:after="100" w:afterAutospacing="1" w:line="240" w:lineRule="auto"/>
      <w:ind w:firstLineChars="600" w:firstLine="600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49">
    <w:name w:val="xl149"/>
    <w:basedOn w:val="Normal"/>
    <w:rsid w:val="000B5E90"/>
    <w:pPr>
      <w:pBdr>
        <w:top w:val="single" w:sz="4" w:space="0" w:color="000080"/>
        <w:left w:val="single" w:sz="4" w:space="7" w:color="000080"/>
        <w:bottom w:val="single" w:sz="4" w:space="0" w:color="000080"/>
        <w:right w:val="single" w:sz="4" w:space="0" w:color="000080"/>
      </w:pBdr>
      <w:shd w:val="clear" w:color="000000" w:fill="CC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50">
    <w:name w:val="xl150"/>
    <w:basedOn w:val="Normal"/>
    <w:rsid w:val="000B5E90"/>
    <w:pPr>
      <w:pBdr>
        <w:top w:val="single" w:sz="4" w:space="0" w:color="000080"/>
        <w:left w:val="single" w:sz="4" w:space="31" w:color="000080"/>
        <w:bottom w:val="single" w:sz="4" w:space="0" w:color="000080"/>
        <w:right w:val="single" w:sz="4" w:space="0" w:color="000080"/>
      </w:pBdr>
      <w:shd w:val="clear" w:color="000000" w:fill="CCFFFF"/>
      <w:spacing w:before="100" w:beforeAutospacing="1" w:after="100" w:afterAutospacing="1" w:line="240" w:lineRule="auto"/>
      <w:ind w:firstLineChars="700" w:firstLine="700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51">
    <w:name w:val="xl151"/>
    <w:basedOn w:val="Normal"/>
    <w:rsid w:val="000B5E90"/>
    <w:pPr>
      <w:pBdr>
        <w:top w:val="single" w:sz="4" w:space="0" w:color="000080"/>
        <w:left w:val="single" w:sz="4" w:space="31" w:color="000080"/>
        <w:bottom w:val="single" w:sz="4" w:space="0" w:color="000080"/>
        <w:right w:val="single" w:sz="4" w:space="0" w:color="000080"/>
      </w:pBdr>
      <w:shd w:val="clear" w:color="000000" w:fill="CCFFFF"/>
      <w:spacing w:before="100" w:beforeAutospacing="1" w:after="100" w:afterAutospacing="1" w:line="240" w:lineRule="auto"/>
      <w:ind w:firstLineChars="800" w:firstLine="800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52">
    <w:name w:val="xl152"/>
    <w:basedOn w:val="Normal"/>
    <w:rsid w:val="000B5E90"/>
    <w:pPr>
      <w:pBdr>
        <w:top w:val="single" w:sz="4" w:space="0" w:color="000080"/>
        <w:left w:val="single" w:sz="4" w:space="31" w:color="000080"/>
        <w:bottom w:val="single" w:sz="4" w:space="0" w:color="000080"/>
        <w:right w:val="single" w:sz="4" w:space="0" w:color="000080"/>
      </w:pBdr>
      <w:shd w:val="clear" w:color="000000" w:fill="CCFFFF"/>
      <w:spacing w:before="100" w:beforeAutospacing="1" w:after="100" w:afterAutospacing="1" w:line="240" w:lineRule="auto"/>
      <w:ind w:firstLineChars="900" w:firstLine="900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53">
    <w:name w:val="xl153"/>
    <w:basedOn w:val="Normal"/>
    <w:rsid w:val="000B5E90"/>
    <w:pPr>
      <w:pBdr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54">
    <w:name w:val="xl154"/>
    <w:basedOn w:val="Normal"/>
    <w:rsid w:val="000B5E90"/>
    <w:pPr>
      <w:pBdr>
        <w:top w:val="single" w:sz="4" w:space="0" w:color="000080"/>
        <w:left w:val="single" w:sz="4" w:space="31" w:color="000080"/>
        <w:bottom w:val="single" w:sz="4" w:space="0" w:color="000080"/>
        <w:right w:val="single" w:sz="4" w:space="0" w:color="000080"/>
      </w:pBdr>
      <w:shd w:val="clear" w:color="000000" w:fill="CCFFFF"/>
      <w:spacing w:before="100" w:beforeAutospacing="1" w:after="100" w:afterAutospacing="1" w:line="240" w:lineRule="auto"/>
      <w:ind w:firstLineChars="600" w:firstLine="600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55">
    <w:name w:val="xl155"/>
    <w:basedOn w:val="Normal"/>
    <w:rsid w:val="000B5E90"/>
    <w:pPr>
      <w:pBdr>
        <w:top w:val="single" w:sz="4" w:space="0" w:color="000080"/>
        <w:left w:val="single" w:sz="4" w:space="7" w:color="000080"/>
        <w:bottom w:val="single" w:sz="4" w:space="0" w:color="000080"/>
        <w:right w:val="single" w:sz="4" w:space="0" w:color="000080"/>
      </w:pBdr>
      <w:shd w:val="clear" w:color="000000" w:fill="CC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56">
    <w:name w:val="xl156"/>
    <w:basedOn w:val="Normal"/>
    <w:rsid w:val="000B5E90"/>
    <w:pPr>
      <w:pBdr>
        <w:top w:val="single" w:sz="4" w:space="0" w:color="000080"/>
        <w:left w:val="single" w:sz="4" w:space="31" w:color="000080"/>
        <w:bottom w:val="single" w:sz="4" w:space="0" w:color="000080"/>
        <w:right w:val="single" w:sz="4" w:space="0" w:color="000080"/>
      </w:pBdr>
      <w:shd w:val="clear" w:color="000000" w:fill="CCFFFF"/>
      <w:spacing w:before="100" w:beforeAutospacing="1" w:after="100" w:afterAutospacing="1" w:line="240" w:lineRule="auto"/>
      <w:ind w:firstLineChars="700" w:firstLine="700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57">
    <w:name w:val="xl157"/>
    <w:basedOn w:val="Normal"/>
    <w:rsid w:val="000B5E90"/>
    <w:pPr>
      <w:pBdr>
        <w:top w:val="single" w:sz="4" w:space="0" w:color="000080"/>
        <w:left w:val="single" w:sz="4" w:space="31" w:color="000080"/>
        <w:bottom w:val="single" w:sz="4" w:space="0" w:color="000080"/>
        <w:right w:val="single" w:sz="4" w:space="0" w:color="000080"/>
      </w:pBdr>
      <w:shd w:val="clear" w:color="000000" w:fill="CCFFFF"/>
      <w:spacing w:before="100" w:beforeAutospacing="1" w:after="100" w:afterAutospacing="1" w:line="240" w:lineRule="auto"/>
      <w:ind w:firstLineChars="800" w:firstLine="800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58">
    <w:name w:val="xl158"/>
    <w:basedOn w:val="Normal"/>
    <w:rsid w:val="000B5E90"/>
    <w:pPr>
      <w:pBdr>
        <w:top w:val="single" w:sz="4" w:space="0" w:color="000080"/>
        <w:left w:val="single" w:sz="4" w:space="31" w:color="000080"/>
        <w:bottom w:val="single" w:sz="4" w:space="0" w:color="000080"/>
        <w:right w:val="single" w:sz="4" w:space="0" w:color="000080"/>
      </w:pBdr>
      <w:shd w:val="clear" w:color="000000" w:fill="CCFFFF"/>
      <w:spacing w:before="100" w:beforeAutospacing="1" w:after="100" w:afterAutospacing="1" w:line="240" w:lineRule="auto"/>
      <w:ind w:firstLineChars="900" w:firstLine="900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59">
    <w:name w:val="xl159"/>
    <w:basedOn w:val="Normal"/>
    <w:rsid w:val="000B5E90"/>
    <w:pPr>
      <w:pBdr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60">
    <w:name w:val="xl160"/>
    <w:basedOn w:val="Normal"/>
    <w:rsid w:val="000B5E9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customStyle="1" w:styleId="xl161">
    <w:name w:val="xl161"/>
    <w:basedOn w:val="Normal"/>
    <w:rsid w:val="000B5E90"/>
    <w:pPr>
      <w:pBdr>
        <w:top w:val="single" w:sz="4" w:space="0" w:color="000080"/>
        <w:left w:val="single" w:sz="4" w:space="7" w:color="000080"/>
        <w:bottom w:val="single" w:sz="4" w:space="0" w:color="000080"/>
        <w:right w:val="single" w:sz="4" w:space="0" w:color="000080"/>
      </w:pBdr>
      <w:shd w:val="clear" w:color="000000" w:fill="CC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62">
    <w:name w:val="xl162"/>
    <w:basedOn w:val="Normal"/>
    <w:rsid w:val="000B5E90"/>
    <w:pPr>
      <w:pBdr>
        <w:top w:val="single" w:sz="4" w:space="0" w:color="000080"/>
        <w:left w:val="single" w:sz="4" w:space="31" w:color="000080"/>
        <w:bottom w:val="single" w:sz="4" w:space="0" w:color="000080"/>
        <w:right w:val="single" w:sz="4" w:space="0" w:color="000080"/>
      </w:pBdr>
      <w:shd w:val="clear" w:color="000000" w:fill="CCFFFF"/>
      <w:spacing w:before="100" w:beforeAutospacing="1" w:after="100" w:afterAutospacing="1" w:line="240" w:lineRule="auto"/>
      <w:ind w:firstLineChars="500" w:firstLine="500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63">
    <w:name w:val="xl163"/>
    <w:basedOn w:val="Normal"/>
    <w:rsid w:val="003C565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6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C2AC9D-0D06-40D6-88FB-FA14D6DB6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9</Pages>
  <Words>2417</Words>
  <Characters>13779</Characters>
  <Application>Microsoft Office Word</Application>
  <DocSecurity>0</DocSecurity>
  <Lines>114</Lines>
  <Paragraphs>32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mklicek</dc:creator>
  <cp:keywords/>
  <dc:description/>
  <cp:lastModifiedBy>mklicek</cp:lastModifiedBy>
  <cp:revision>40</cp:revision>
  <cp:lastPrinted>2023-10-04T07:40:00Z</cp:lastPrinted>
  <dcterms:created xsi:type="dcterms:W3CDTF">2022-09-30T05:50:00Z</dcterms:created>
  <dcterms:modified xsi:type="dcterms:W3CDTF">2023-12-15T13:14:00Z</dcterms:modified>
</cp:coreProperties>
</file>