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FA1BC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Palačić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Katija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FA1BC7">
        <w:rPr>
          <w:rFonts w:ascii="Arial" w:eastAsia="Arial Unicode MS" w:hAnsi="Arial" w:cs="Arial"/>
        </w:rPr>
        <w:t>Metode proučavanja zdravstvenog odgoja i promocije zdravlja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FA1BC7">
        <w:rPr>
          <w:rFonts w:ascii="Arial" w:eastAsia="Arial Unicode MS" w:hAnsi="Arial" w:cs="Arial"/>
        </w:rPr>
        <w:t>Siucidalnost</w:t>
      </w:r>
      <w:proofErr w:type="spellEnd"/>
      <w:r w:rsidR="00FA1BC7">
        <w:rPr>
          <w:rFonts w:ascii="Arial" w:eastAsia="Arial Unicode MS" w:hAnsi="Arial" w:cs="Arial"/>
        </w:rPr>
        <w:t xml:space="preserve"> u Međimurskoj i Dubrovačko-neretvanskoj županiji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FA1BC7">
        <w:rPr>
          <w:rFonts w:ascii="Arial" w:eastAsia="Arial Unicode MS" w:hAnsi="Arial" w:cs="Arial"/>
        </w:rPr>
        <w:t xml:space="preserve">Andreja Bogdan, </w:t>
      </w:r>
      <w:proofErr w:type="spellStart"/>
      <w:r w:rsidR="00FA1BC7">
        <w:rPr>
          <w:rFonts w:ascii="Arial" w:eastAsia="Arial Unicode MS" w:hAnsi="Arial" w:cs="Arial"/>
        </w:rPr>
        <w:t>mag.philol</w:t>
      </w:r>
      <w:proofErr w:type="spellEnd"/>
      <w:r w:rsidR="00FA1BC7"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A1BC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24.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FA1BC7">
        <w:rPr>
          <w:rFonts w:ascii="Arial" w:eastAsia="Arial Unicode MS" w:hAnsi="Arial" w:cs="Arial"/>
          <w:b/>
        </w:rPr>
        <w:t>Palačić</w:t>
      </w:r>
      <w:proofErr w:type="spellEnd"/>
      <w:r w:rsidR="00FA1BC7">
        <w:rPr>
          <w:rFonts w:ascii="Arial" w:eastAsia="Arial Unicode MS" w:hAnsi="Arial" w:cs="Arial"/>
          <w:b/>
        </w:rPr>
        <w:t xml:space="preserve"> Katja</w:t>
      </w:r>
      <w:bookmarkStart w:id="0" w:name="_GoBack"/>
      <w:bookmarkEnd w:id="0"/>
      <w:r w:rsidR="00FA1BC7">
        <w:rPr>
          <w:rFonts w:ascii="Arial" w:eastAsia="Arial Unicode MS" w:hAnsi="Arial" w:cs="Arial"/>
          <w:b/>
        </w:rPr>
        <w:t xml:space="preserve">     u  18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2015-11-17T15:42:00Z</dcterms:created>
  <dcterms:modified xsi:type="dcterms:W3CDTF">2015-11-17T15:42:00Z</dcterms:modified>
</cp:coreProperties>
</file>