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F7" w:rsidRPr="00610C58" w:rsidRDefault="005E74F7" w:rsidP="00610C58">
      <w:pPr>
        <w:jc w:val="center"/>
        <w:rPr>
          <w:rFonts w:ascii="UniN Reg" w:hAnsi="UniN Reg"/>
          <w:color w:val="C00000"/>
          <w:sz w:val="36"/>
          <w:szCs w:val="36"/>
        </w:rPr>
      </w:pPr>
      <w:r w:rsidRPr="009C07E0">
        <w:rPr>
          <w:rFonts w:ascii="UniN Reg" w:hAnsi="UniN Reg"/>
          <w:color w:val="C00000"/>
          <w:sz w:val="36"/>
          <w:szCs w:val="36"/>
        </w:rPr>
        <w:t>OBRAZAC ZA IZMJENE I DOPUNE STUDIJSKIH PROGRAMA</w:t>
      </w:r>
    </w:p>
    <w:tbl>
      <w:tblPr>
        <w:tblStyle w:val="Srednjesjenanje2-Isticanje5"/>
        <w:tblW w:w="5000" w:type="pct"/>
        <w:tblLook w:val="0660" w:firstRow="1" w:lastRow="1" w:firstColumn="0" w:lastColumn="0" w:noHBand="1" w:noVBand="1"/>
      </w:tblPr>
      <w:tblGrid>
        <w:gridCol w:w="2322"/>
        <w:gridCol w:w="2322"/>
        <w:gridCol w:w="4395"/>
        <w:gridCol w:w="249"/>
      </w:tblGrid>
      <w:tr w:rsidR="005E74F7" w:rsidRPr="00494764" w:rsidTr="009C0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C00000"/>
            <w:noWrap/>
          </w:tcPr>
          <w:p w:rsidR="005E74F7" w:rsidRPr="00494764" w:rsidRDefault="005E74F7">
            <w:pPr>
              <w:rPr>
                <w:rFonts w:ascii="UniN Reg" w:hAnsi="UniN Reg"/>
                <w:color w:val="C0000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00000"/>
          </w:tcPr>
          <w:p w:rsidR="005E74F7" w:rsidRPr="00494764" w:rsidRDefault="005E74F7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Opće informacije</w:t>
            </w:r>
          </w:p>
        </w:tc>
        <w:tc>
          <w:tcPr>
            <w:tcW w:w="2366" w:type="pct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E74F7" w:rsidRPr="00494764" w:rsidRDefault="005E74F7">
            <w:pPr>
              <w:rPr>
                <w:rFonts w:ascii="UniN Reg" w:hAnsi="UniN Reg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E74F7" w:rsidRPr="00494764" w:rsidRDefault="005E74F7">
            <w:pPr>
              <w:rPr>
                <w:rFonts w:ascii="UniN Reg" w:hAnsi="UniN Reg"/>
              </w:rPr>
            </w:pP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CC7918" w:rsidRPr="00494764" w:rsidTr="00CC7918">
        <w:tc>
          <w:tcPr>
            <w:tcW w:w="3510" w:type="dxa"/>
          </w:tcPr>
          <w:p w:rsidR="00CC7918" w:rsidRPr="00494764" w:rsidRDefault="00CC7918" w:rsidP="00CC7918">
            <w:pPr>
              <w:spacing w:after="240"/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Naziv studijskog programa:</w:t>
            </w:r>
          </w:p>
        </w:tc>
        <w:tc>
          <w:tcPr>
            <w:tcW w:w="5778" w:type="dxa"/>
          </w:tcPr>
          <w:p w:rsidR="00CC7918" w:rsidRPr="00494764" w:rsidRDefault="00CC7918" w:rsidP="009C07E0">
            <w:pPr>
              <w:rPr>
                <w:rFonts w:ascii="UniN Reg" w:hAnsi="UniN Reg"/>
              </w:rPr>
            </w:pPr>
          </w:p>
        </w:tc>
      </w:tr>
      <w:tr w:rsidR="00CC7918" w:rsidRPr="00494764" w:rsidTr="00CC7918">
        <w:tc>
          <w:tcPr>
            <w:tcW w:w="3510" w:type="dxa"/>
          </w:tcPr>
          <w:p w:rsidR="00CC7918" w:rsidRPr="00494764" w:rsidRDefault="00CC7918" w:rsidP="00CC7918">
            <w:pPr>
              <w:spacing w:after="240"/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Nositelj studijskog programa:</w:t>
            </w:r>
          </w:p>
        </w:tc>
        <w:tc>
          <w:tcPr>
            <w:tcW w:w="5778" w:type="dxa"/>
          </w:tcPr>
          <w:p w:rsidR="004C6390" w:rsidRPr="00494764" w:rsidRDefault="004C6390" w:rsidP="00CC7918">
            <w:pPr>
              <w:rPr>
                <w:rFonts w:ascii="UniN Reg" w:hAnsi="UniN Reg"/>
              </w:rPr>
            </w:pPr>
          </w:p>
        </w:tc>
      </w:tr>
      <w:tr w:rsidR="00CC7918" w:rsidRPr="00494764" w:rsidTr="00CC7918">
        <w:tc>
          <w:tcPr>
            <w:tcW w:w="3510" w:type="dxa"/>
          </w:tcPr>
          <w:p w:rsidR="00CC7918" w:rsidRPr="00494764" w:rsidRDefault="00CC7918" w:rsidP="00CC7918">
            <w:pPr>
              <w:spacing w:after="240"/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Izvoditelj studijskog programa:</w:t>
            </w:r>
          </w:p>
        </w:tc>
        <w:tc>
          <w:tcPr>
            <w:tcW w:w="5778" w:type="dxa"/>
          </w:tcPr>
          <w:p w:rsidR="00CC7918" w:rsidRPr="00494764" w:rsidRDefault="00CC7918" w:rsidP="004C6390">
            <w:pPr>
              <w:rPr>
                <w:rFonts w:ascii="UniN Reg" w:hAnsi="UniN Reg"/>
              </w:rPr>
            </w:pPr>
          </w:p>
        </w:tc>
      </w:tr>
      <w:tr w:rsidR="00CC7918" w:rsidRPr="00494764" w:rsidTr="00CC7918">
        <w:tc>
          <w:tcPr>
            <w:tcW w:w="3510" w:type="dxa"/>
          </w:tcPr>
          <w:p w:rsidR="00CC7918" w:rsidRPr="00494764" w:rsidRDefault="00CC7918" w:rsidP="00CC7918">
            <w:pPr>
              <w:spacing w:after="240"/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Razina studijskog programa:</w:t>
            </w:r>
          </w:p>
        </w:tc>
        <w:tc>
          <w:tcPr>
            <w:tcW w:w="5778" w:type="dxa"/>
          </w:tcPr>
          <w:p w:rsidR="00CC7918" w:rsidRPr="00494764" w:rsidRDefault="00CC7918" w:rsidP="00CC7918">
            <w:pPr>
              <w:rPr>
                <w:rFonts w:ascii="UniN Reg" w:hAnsi="UniN Reg"/>
              </w:rPr>
            </w:pPr>
          </w:p>
        </w:tc>
      </w:tr>
      <w:tr w:rsidR="00CC7918" w:rsidRPr="00494764" w:rsidTr="00CC7918">
        <w:tc>
          <w:tcPr>
            <w:tcW w:w="3510" w:type="dxa"/>
          </w:tcPr>
          <w:p w:rsidR="00CC7918" w:rsidRPr="00494764" w:rsidRDefault="00CC7918" w:rsidP="00CC7918">
            <w:pPr>
              <w:spacing w:after="240"/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Akademski/stručni naziv koji se stječe završetkom studija:</w:t>
            </w:r>
          </w:p>
        </w:tc>
        <w:tc>
          <w:tcPr>
            <w:tcW w:w="5778" w:type="dxa"/>
          </w:tcPr>
          <w:p w:rsidR="00CC7918" w:rsidRPr="00494764" w:rsidRDefault="00CC7918" w:rsidP="004C6390">
            <w:pPr>
              <w:rPr>
                <w:rFonts w:ascii="UniN Reg" w:hAnsi="UniN Reg"/>
                <w:noProof/>
              </w:rPr>
            </w:pPr>
          </w:p>
        </w:tc>
      </w:tr>
    </w:tbl>
    <w:p w:rsidR="00CC7918" w:rsidRPr="00494764" w:rsidRDefault="00CC7918">
      <w:pPr>
        <w:rPr>
          <w:rFonts w:ascii="UniN Reg" w:hAnsi="UniN Reg"/>
        </w:rPr>
      </w:pPr>
    </w:p>
    <w:tbl>
      <w:tblPr>
        <w:tblStyle w:val="Srednjesjenanje2-Isticanj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2599"/>
        <w:gridCol w:w="2229"/>
        <w:gridCol w:w="2230"/>
        <w:gridCol w:w="2230"/>
      </w:tblGrid>
      <w:tr w:rsidR="00CC7918" w:rsidRPr="00494764" w:rsidTr="00314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noWrap/>
          </w:tcPr>
          <w:p w:rsidR="00CC7918" w:rsidRPr="00494764" w:rsidRDefault="00CC7918" w:rsidP="00346425">
            <w:pPr>
              <w:rPr>
                <w:rFonts w:ascii="UniN Reg" w:hAnsi="UniN Reg"/>
                <w:color w:val="C00000"/>
              </w:rPr>
            </w:pPr>
            <w:r w:rsidRPr="00494764">
              <w:rPr>
                <w:rFonts w:ascii="UniN Reg" w:hAnsi="UniN Reg"/>
              </w:rPr>
              <w:t xml:space="preserve">1. Vrsta izmjena i dopuna  </w:t>
            </w:r>
          </w:p>
        </w:tc>
        <w:tc>
          <w:tcPr>
            <w:tcW w:w="1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CC7918" w:rsidRPr="00494764" w:rsidRDefault="00CC7918" w:rsidP="00346425">
            <w:pPr>
              <w:rPr>
                <w:rFonts w:ascii="UniN Reg" w:hAnsi="UniN Reg"/>
              </w:rPr>
            </w:pPr>
          </w:p>
        </w:tc>
        <w:tc>
          <w:tcPr>
            <w:tcW w:w="1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CC7918" w:rsidRPr="00494764" w:rsidRDefault="00CC7918" w:rsidP="00346425">
            <w:pPr>
              <w:rPr>
                <w:rFonts w:ascii="UniN Reg" w:hAnsi="UniN Reg"/>
              </w:rPr>
            </w:pPr>
          </w:p>
        </w:tc>
        <w:tc>
          <w:tcPr>
            <w:tcW w:w="12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CC7918" w:rsidRPr="00494764" w:rsidRDefault="00CC7918" w:rsidP="00346425">
            <w:pPr>
              <w:rPr>
                <w:rFonts w:ascii="UniN Reg" w:hAnsi="UniN Reg"/>
              </w:rPr>
            </w:pP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C7918" w:rsidRPr="00494764" w:rsidTr="0061203F">
        <w:trPr>
          <w:trHeight w:val="506"/>
        </w:trPr>
        <w:tc>
          <w:tcPr>
            <w:tcW w:w="9288" w:type="dxa"/>
          </w:tcPr>
          <w:p w:rsidR="007E08F4" w:rsidRPr="00494764" w:rsidRDefault="00CC7918" w:rsidP="00314AFB">
            <w:pPr>
              <w:pStyle w:val="Odlomakpopisa"/>
              <w:numPr>
                <w:ilvl w:val="1"/>
                <w:numId w:val="1"/>
              </w:num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Vrsta izmjena i dopuna koje se predlažu</w:t>
            </w:r>
            <w:r w:rsidR="00D774DA" w:rsidRPr="00494764">
              <w:rPr>
                <w:rFonts w:ascii="UniN Reg" w:hAnsi="UniN Reg"/>
              </w:rPr>
              <w:t>:</w:t>
            </w:r>
            <w:r w:rsidRPr="00494764">
              <w:rPr>
                <w:rFonts w:ascii="UniN Reg" w:hAnsi="UniN Reg"/>
              </w:rPr>
              <w:t xml:space="preserve">  </w:t>
            </w:r>
          </w:p>
        </w:tc>
      </w:tr>
      <w:tr w:rsidR="0061203F" w:rsidRPr="00494764" w:rsidTr="007E08F4">
        <w:trPr>
          <w:trHeight w:val="1923"/>
        </w:trPr>
        <w:tc>
          <w:tcPr>
            <w:tcW w:w="9288" w:type="dxa"/>
          </w:tcPr>
          <w:p w:rsidR="004C6390" w:rsidRPr="00494764" w:rsidRDefault="004C6390" w:rsidP="00314AFB">
            <w:pPr>
              <w:jc w:val="both"/>
              <w:rPr>
                <w:rFonts w:ascii="UniN Reg" w:hAnsi="UniN Reg"/>
              </w:rPr>
            </w:pPr>
          </w:p>
        </w:tc>
      </w:tr>
      <w:tr w:rsidR="007E08F4" w:rsidRPr="00494764" w:rsidTr="007E08F4">
        <w:trPr>
          <w:trHeight w:val="420"/>
        </w:trPr>
        <w:tc>
          <w:tcPr>
            <w:tcW w:w="9288" w:type="dxa"/>
          </w:tcPr>
          <w:p w:rsidR="007E08F4" w:rsidRPr="00494764" w:rsidRDefault="007E08F4" w:rsidP="007E08F4">
            <w:pPr>
              <w:pStyle w:val="Odlomakpopisa"/>
              <w:numPr>
                <w:ilvl w:val="1"/>
                <w:numId w:val="1"/>
              </w:num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Postotak ECTS bodova koji se mijenjaju predloženim izmjenama i dopunama:</w:t>
            </w:r>
          </w:p>
          <w:p w:rsidR="007E08F4" w:rsidRPr="00494764" w:rsidRDefault="007E08F4" w:rsidP="007E08F4">
            <w:pPr>
              <w:pStyle w:val="Odlomakpopisa"/>
              <w:ind w:left="390"/>
              <w:rPr>
                <w:rFonts w:ascii="UniN Reg" w:hAnsi="UniN Reg"/>
              </w:rPr>
            </w:pPr>
          </w:p>
        </w:tc>
      </w:tr>
      <w:tr w:rsidR="007E08F4" w:rsidRPr="00494764" w:rsidTr="007E08F4">
        <w:trPr>
          <w:trHeight w:val="420"/>
        </w:trPr>
        <w:tc>
          <w:tcPr>
            <w:tcW w:w="9288" w:type="dxa"/>
          </w:tcPr>
          <w:p w:rsidR="004C6390" w:rsidRPr="00494764" w:rsidRDefault="004C6390" w:rsidP="00314AFB">
            <w:pPr>
              <w:rPr>
                <w:rFonts w:ascii="UniN Reg" w:hAnsi="UniN Reg"/>
              </w:rPr>
            </w:pPr>
          </w:p>
        </w:tc>
      </w:tr>
      <w:tr w:rsidR="007E08F4" w:rsidRPr="00494764" w:rsidTr="007E08F4">
        <w:trPr>
          <w:trHeight w:val="420"/>
        </w:trPr>
        <w:tc>
          <w:tcPr>
            <w:tcW w:w="9288" w:type="dxa"/>
          </w:tcPr>
          <w:p w:rsidR="007E08F4" w:rsidRPr="00494764" w:rsidRDefault="007E08F4" w:rsidP="007E08F4">
            <w:pPr>
              <w:pStyle w:val="Odlomakpopisa"/>
              <w:numPr>
                <w:ilvl w:val="1"/>
                <w:numId w:val="1"/>
              </w:num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Postotak ECTS bodova koji je izmijenjen tijekom ranijih postupka izmjena i dopuna u odnosu na izvorno akreditirani studijski program</w:t>
            </w:r>
            <w:r w:rsidR="00D774DA" w:rsidRPr="00494764">
              <w:rPr>
                <w:rFonts w:ascii="UniN Reg" w:hAnsi="UniN Reg"/>
              </w:rPr>
              <w:t>:</w:t>
            </w:r>
            <w:r w:rsidRPr="00494764">
              <w:rPr>
                <w:rFonts w:ascii="UniN Reg" w:hAnsi="UniN Reg"/>
              </w:rPr>
              <w:t xml:space="preserve">  </w:t>
            </w:r>
          </w:p>
        </w:tc>
      </w:tr>
      <w:tr w:rsidR="0061203F" w:rsidRPr="00494764" w:rsidTr="007E08F4">
        <w:trPr>
          <w:trHeight w:val="420"/>
        </w:trPr>
        <w:tc>
          <w:tcPr>
            <w:tcW w:w="9288" w:type="dxa"/>
          </w:tcPr>
          <w:p w:rsidR="0061203F" w:rsidRPr="00494764" w:rsidRDefault="00D774DA" w:rsidP="00314AFB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 xml:space="preserve"> </w:t>
            </w:r>
          </w:p>
        </w:tc>
      </w:tr>
    </w:tbl>
    <w:p w:rsidR="0061203F" w:rsidRPr="00494764" w:rsidRDefault="0061203F">
      <w:pPr>
        <w:rPr>
          <w:rFonts w:ascii="UniN Reg" w:hAnsi="UniN Reg"/>
        </w:rPr>
      </w:pPr>
    </w:p>
    <w:tbl>
      <w:tblPr>
        <w:tblStyle w:val="Srednjesjenanje2-Isticanj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392"/>
        <w:gridCol w:w="6338"/>
        <w:gridCol w:w="2309"/>
        <w:gridCol w:w="249"/>
      </w:tblGrid>
      <w:tr w:rsidR="00117871" w:rsidRPr="00494764" w:rsidTr="00335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noWrap/>
          </w:tcPr>
          <w:p w:rsidR="0061203F" w:rsidRPr="00494764" w:rsidRDefault="0061203F" w:rsidP="00346425">
            <w:pPr>
              <w:rPr>
                <w:rFonts w:ascii="UniN Reg" w:hAnsi="UniN Reg"/>
                <w:color w:val="C00000"/>
              </w:rPr>
            </w:pPr>
          </w:p>
        </w:tc>
        <w:tc>
          <w:tcPr>
            <w:tcW w:w="34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61203F" w:rsidRPr="00494764" w:rsidRDefault="00117871" w:rsidP="00346425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2. Obrazloženje zahtjeva za izmjenama i dopunama</w:t>
            </w:r>
          </w:p>
        </w:tc>
        <w:tc>
          <w:tcPr>
            <w:tcW w:w="124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61203F" w:rsidRPr="00494764" w:rsidRDefault="0061203F" w:rsidP="00346425">
            <w:pPr>
              <w:rPr>
                <w:rFonts w:ascii="UniN Reg" w:hAnsi="UniN Reg"/>
              </w:rPr>
            </w:pPr>
          </w:p>
        </w:tc>
        <w:tc>
          <w:tcPr>
            <w:tcW w:w="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61203F" w:rsidRPr="00494764" w:rsidRDefault="0061203F" w:rsidP="00346425">
            <w:pPr>
              <w:rPr>
                <w:rFonts w:ascii="UniN Reg" w:hAnsi="UniN Reg"/>
              </w:rPr>
            </w:pP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17871" w:rsidRPr="00494764" w:rsidTr="00E20943">
        <w:trPr>
          <w:trHeight w:val="404"/>
        </w:trPr>
        <w:tc>
          <w:tcPr>
            <w:tcW w:w="9288" w:type="dxa"/>
          </w:tcPr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  <w:p w:rsidR="00117871" w:rsidRPr="00494764" w:rsidRDefault="00117871" w:rsidP="00346425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2.1. Razlozi i obrazloženje izmjena i dopuna studijskog programa:</w:t>
            </w:r>
          </w:p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</w:tc>
      </w:tr>
      <w:tr w:rsidR="00FA1B0D" w:rsidRPr="00494764" w:rsidTr="00117871">
        <w:trPr>
          <w:trHeight w:val="729"/>
        </w:trPr>
        <w:tc>
          <w:tcPr>
            <w:tcW w:w="9288" w:type="dxa"/>
          </w:tcPr>
          <w:p w:rsidR="00FA1B0D" w:rsidRPr="00494764" w:rsidRDefault="00FA1B0D" w:rsidP="00346425">
            <w:pPr>
              <w:rPr>
                <w:rFonts w:ascii="UniN Reg" w:hAnsi="UniN Reg"/>
              </w:rPr>
            </w:pPr>
          </w:p>
        </w:tc>
      </w:tr>
      <w:tr w:rsidR="00117871" w:rsidRPr="00494764" w:rsidTr="00E20943">
        <w:trPr>
          <w:trHeight w:val="392"/>
        </w:trPr>
        <w:tc>
          <w:tcPr>
            <w:tcW w:w="9288" w:type="dxa"/>
          </w:tcPr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  <w:p w:rsidR="00117871" w:rsidRPr="00494764" w:rsidRDefault="00117871" w:rsidP="00346425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2.2. Procjena svrhovitosti izmjena i dopuna</w:t>
            </w:r>
            <w:r w:rsidR="00E20943" w:rsidRPr="00494764">
              <w:rPr>
                <w:rFonts w:ascii="UniN Reg" w:hAnsi="UniN Reg"/>
              </w:rPr>
              <w:t>:</w:t>
            </w:r>
          </w:p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</w:tc>
      </w:tr>
      <w:tr w:rsidR="00117871" w:rsidRPr="00494764" w:rsidTr="00346425">
        <w:trPr>
          <w:trHeight w:val="724"/>
        </w:trPr>
        <w:tc>
          <w:tcPr>
            <w:tcW w:w="9288" w:type="dxa"/>
          </w:tcPr>
          <w:p w:rsidR="009A1D3F" w:rsidRPr="00494764" w:rsidRDefault="009A1D3F" w:rsidP="00D55968">
            <w:pPr>
              <w:rPr>
                <w:rFonts w:ascii="UniN Reg" w:hAnsi="UniN Reg"/>
                <w:i/>
              </w:rPr>
            </w:pPr>
          </w:p>
        </w:tc>
      </w:tr>
      <w:tr w:rsidR="00117871" w:rsidRPr="00494764" w:rsidTr="00346425">
        <w:trPr>
          <w:trHeight w:val="724"/>
        </w:trPr>
        <w:tc>
          <w:tcPr>
            <w:tcW w:w="9288" w:type="dxa"/>
          </w:tcPr>
          <w:p w:rsidR="009A1D3F" w:rsidRPr="007D0441" w:rsidRDefault="009A1D3F" w:rsidP="00346425">
            <w:pPr>
              <w:rPr>
                <w:rFonts w:ascii="UniN Reg" w:hAnsi="UniN Reg"/>
              </w:rPr>
            </w:pPr>
          </w:p>
          <w:p w:rsidR="00117871" w:rsidRPr="007D0441" w:rsidRDefault="00117871" w:rsidP="00346425">
            <w:pPr>
              <w:rPr>
                <w:rFonts w:ascii="UniN Reg" w:hAnsi="UniN Reg"/>
              </w:rPr>
            </w:pPr>
            <w:r w:rsidRPr="007D0441">
              <w:rPr>
                <w:rFonts w:ascii="UniN Reg" w:hAnsi="UniN Reg"/>
              </w:rPr>
              <w:t>2.3  Usporedivost izmijenjenog i dopunjenog studijskog programa sa sličnim programima akreditiranih visokih učilišta u RH i EU</w:t>
            </w:r>
            <w:r w:rsidR="00E20943" w:rsidRPr="007D0441">
              <w:rPr>
                <w:rFonts w:ascii="UniN Reg" w:hAnsi="UniN Reg"/>
              </w:rPr>
              <w:t>:</w:t>
            </w:r>
          </w:p>
          <w:p w:rsidR="009A1D3F" w:rsidRPr="007D0441" w:rsidRDefault="009A1D3F" w:rsidP="00346425">
            <w:pPr>
              <w:rPr>
                <w:rFonts w:ascii="UniN Reg" w:hAnsi="UniN Reg"/>
              </w:rPr>
            </w:pPr>
          </w:p>
        </w:tc>
      </w:tr>
      <w:tr w:rsidR="00117871" w:rsidRPr="00494764" w:rsidTr="00346425">
        <w:trPr>
          <w:trHeight w:val="724"/>
        </w:trPr>
        <w:tc>
          <w:tcPr>
            <w:tcW w:w="9288" w:type="dxa"/>
          </w:tcPr>
          <w:p w:rsidR="004C6390" w:rsidRPr="00494764" w:rsidRDefault="004C6390" w:rsidP="004C6390">
            <w:pPr>
              <w:rPr>
                <w:rFonts w:ascii="UniN Reg" w:hAnsi="UniN Reg"/>
                <w:i/>
              </w:rPr>
            </w:pPr>
          </w:p>
        </w:tc>
      </w:tr>
      <w:tr w:rsidR="00117871" w:rsidRPr="00494764" w:rsidTr="00E20943">
        <w:trPr>
          <w:trHeight w:val="344"/>
        </w:trPr>
        <w:tc>
          <w:tcPr>
            <w:tcW w:w="9288" w:type="dxa"/>
          </w:tcPr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  <w:p w:rsidR="00117871" w:rsidRPr="00494764" w:rsidRDefault="00FA1B0D" w:rsidP="00346425">
            <w:pPr>
              <w:rPr>
                <w:rFonts w:ascii="UniN Reg" w:hAnsi="UniN Reg"/>
              </w:rPr>
            </w:pPr>
            <w:r w:rsidRPr="007D0441">
              <w:rPr>
                <w:rFonts w:ascii="UniN Reg" w:hAnsi="UniN Reg"/>
              </w:rPr>
              <w:t>2.4.Usklađenost s institucijskom strategijom razvoja studijskih programa</w:t>
            </w:r>
            <w:r w:rsidR="00E20943" w:rsidRPr="007D0441">
              <w:rPr>
                <w:rFonts w:ascii="UniN Reg" w:hAnsi="UniN Reg"/>
              </w:rPr>
              <w:t>:</w:t>
            </w:r>
          </w:p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</w:tc>
      </w:tr>
      <w:tr w:rsidR="00117871" w:rsidRPr="00494764" w:rsidTr="00346425">
        <w:trPr>
          <w:trHeight w:val="724"/>
        </w:trPr>
        <w:tc>
          <w:tcPr>
            <w:tcW w:w="9288" w:type="dxa"/>
          </w:tcPr>
          <w:p w:rsidR="00147B91" w:rsidRPr="00494764" w:rsidRDefault="00147B91" w:rsidP="004C6390">
            <w:pPr>
              <w:rPr>
                <w:rFonts w:ascii="UniN Reg" w:hAnsi="UniN Reg"/>
                <w:i/>
              </w:rPr>
            </w:pPr>
          </w:p>
        </w:tc>
      </w:tr>
      <w:tr w:rsidR="00117871" w:rsidRPr="00494764" w:rsidTr="00E20943">
        <w:trPr>
          <w:trHeight w:val="388"/>
        </w:trPr>
        <w:tc>
          <w:tcPr>
            <w:tcW w:w="9288" w:type="dxa"/>
          </w:tcPr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  <w:p w:rsidR="00117871" w:rsidRPr="00494764" w:rsidRDefault="00FA1B0D" w:rsidP="00346425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2.5. Ostali važni podatci – prema mišljenju predlagača</w:t>
            </w:r>
            <w:r w:rsidR="00E20943" w:rsidRPr="00494764">
              <w:rPr>
                <w:rFonts w:ascii="UniN Reg" w:hAnsi="UniN Reg"/>
              </w:rPr>
              <w:t>:</w:t>
            </w:r>
          </w:p>
          <w:p w:rsidR="009A1D3F" w:rsidRPr="00494764" w:rsidRDefault="009A1D3F" w:rsidP="00346425">
            <w:pPr>
              <w:rPr>
                <w:rFonts w:ascii="UniN Reg" w:hAnsi="UniN Reg"/>
              </w:rPr>
            </w:pPr>
          </w:p>
        </w:tc>
      </w:tr>
      <w:tr w:rsidR="00117871" w:rsidRPr="00494764" w:rsidTr="00346425">
        <w:trPr>
          <w:trHeight w:val="724"/>
        </w:trPr>
        <w:tc>
          <w:tcPr>
            <w:tcW w:w="9288" w:type="dxa"/>
          </w:tcPr>
          <w:p w:rsidR="004C6390" w:rsidRPr="00494764" w:rsidRDefault="004C6390" w:rsidP="00346425">
            <w:pPr>
              <w:rPr>
                <w:rFonts w:ascii="UniN Reg" w:hAnsi="UniN Reg"/>
              </w:rPr>
            </w:pPr>
          </w:p>
        </w:tc>
      </w:tr>
    </w:tbl>
    <w:tbl>
      <w:tblPr>
        <w:tblStyle w:val="Srednjesjenanje2-Isticanj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60" w:firstRow="1" w:lastRow="1" w:firstColumn="0" w:lastColumn="0" w:noHBand="1" w:noVBand="1"/>
      </w:tblPr>
      <w:tblGrid>
        <w:gridCol w:w="251"/>
        <w:gridCol w:w="8504"/>
        <w:gridCol w:w="284"/>
        <w:gridCol w:w="249"/>
      </w:tblGrid>
      <w:tr w:rsidR="00A65D2C" w:rsidRPr="00494764" w:rsidTr="00335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noWrap/>
          </w:tcPr>
          <w:p w:rsidR="001506E0" w:rsidRPr="00494764" w:rsidRDefault="001506E0" w:rsidP="00346425">
            <w:pPr>
              <w:rPr>
                <w:rFonts w:ascii="UniN Reg" w:hAnsi="UniN Reg"/>
                <w:color w:val="C00000"/>
              </w:rPr>
            </w:pPr>
          </w:p>
        </w:tc>
        <w:tc>
          <w:tcPr>
            <w:tcW w:w="45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1506E0" w:rsidRPr="00494764" w:rsidRDefault="00A65D2C" w:rsidP="00346425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3. Opis obavezanh i/ili izbornih predmeta s unesenim izmjenama i dopunama</w:t>
            </w:r>
          </w:p>
        </w:tc>
        <w:tc>
          <w:tcPr>
            <w:tcW w:w="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1506E0" w:rsidRPr="00494764" w:rsidRDefault="001506E0" w:rsidP="00346425">
            <w:pPr>
              <w:rPr>
                <w:rFonts w:ascii="UniN Reg" w:hAnsi="UniN Reg"/>
              </w:rPr>
            </w:pPr>
          </w:p>
        </w:tc>
        <w:tc>
          <w:tcPr>
            <w:tcW w:w="13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:rsidR="001506E0" w:rsidRPr="00494764" w:rsidRDefault="001506E0" w:rsidP="00346425">
            <w:pPr>
              <w:rPr>
                <w:rFonts w:ascii="UniN Reg" w:hAnsi="UniN Reg"/>
              </w:rPr>
            </w:pPr>
          </w:p>
        </w:tc>
      </w:tr>
    </w:tbl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20943" w:rsidRPr="00494764" w:rsidTr="00E20943">
        <w:trPr>
          <w:trHeight w:val="645"/>
        </w:trPr>
        <w:tc>
          <w:tcPr>
            <w:tcW w:w="9288" w:type="dxa"/>
          </w:tcPr>
          <w:p w:rsidR="009A1D3F" w:rsidRPr="00494764" w:rsidRDefault="009A1D3F" w:rsidP="004C6390">
            <w:pPr>
              <w:rPr>
                <w:rFonts w:ascii="UniN Reg" w:hAnsi="UniN Reg"/>
              </w:rPr>
            </w:pPr>
          </w:p>
          <w:p w:rsidR="009A1D3F" w:rsidRPr="00494764" w:rsidRDefault="00E20943" w:rsidP="004C6390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>3.1. Popis obaveznih i izbornih predmeta( i/ili modula, ukoliko postoje) s brojem sati aktivne nastave potrebnih za njihovu izvedbu i brojem ECTS – bodova</w:t>
            </w:r>
          </w:p>
          <w:p w:rsidR="00E20943" w:rsidRPr="00494764" w:rsidRDefault="00E20943" w:rsidP="004C6390">
            <w:pPr>
              <w:rPr>
                <w:rFonts w:ascii="UniN Reg" w:hAnsi="UniN Reg"/>
              </w:rPr>
            </w:pPr>
            <w:r w:rsidRPr="00494764">
              <w:rPr>
                <w:rFonts w:ascii="UniN Reg" w:hAnsi="UniN Reg"/>
              </w:rPr>
              <w:t xml:space="preserve"> </w:t>
            </w:r>
          </w:p>
        </w:tc>
      </w:tr>
      <w:tr w:rsidR="00E20943" w:rsidRPr="00494764" w:rsidTr="00346425">
        <w:trPr>
          <w:trHeight w:val="645"/>
        </w:trPr>
        <w:tc>
          <w:tcPr>
            <w:tcW w:w="9288" w:type="dxa"/>
          </w:tcPr>
          <w:p w:rsidR="004C6390" w:rsidRPr="00494764" w:rsidRDefault="004C6390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4063F9" w:rsidRPr="00494764" w:rsidRDefault="004063F9" w:rsidP="004063F9">
            <w:pPr>
              <w:pStyle w:val="Tijeloteksta"/>
              <w:jc w:val="both"/>
              <w:rPr>
                <w:rFonts w:ascii="UniN Reg" w:hAnsi="UniN Reg" w:cs="Arial"/>
                <w:b w:val="0"/>
                <w:sz w:val="22"/>
                <w:szCs w:val="22"/>
              </w:rPr>
            </w:pPr>
            <w:r w:rsidRPr="00494764">
              <w:rPr>
                <w:rFonts w:ascii="UniN Reg" w:hAnsi="UniN Reg" w:cs="Arial"/>
                <w:b w:val="0"/>
                <w:sz w:val="22"/>
                <w:szCs w:val="22"/>
              </w:rPr>
              <w:t>Slijedeća tablica pokazuje kolegije koji se izbacuju iz novog nastavanog plana i programa:</w:t>
            </w:r>
          </w:p>
          <w:p w:rsidR="004063F9" w:rsidRPr="00494764" w:rsidRDefault="004063F9" w:rsidP="004063F9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tbl>
            <w:tblPr>
              <w:tblW w:w="8946" w:type="dxa"/>
              <w:tblInd w:w="93" w:type="dxa"/>
              <w:tblLook w:val="04A0" w:firstRow="1" w:lastRow="0" w:firstColumn="1" w:lastColumn="0" w:noHBand="0" w:noVBand="1"/>
            </w:tblPr>
            <w:tblGrid>
              <w:gridCol w:w="5210"/>
              <w:gridCol w:w="2176"/>
              <w:gridCol w:w="1560"/>
            </w:tblGrid>
            <w:tr w:rsidR="00113767" w:rsidRPr="00494764" w:rsidTr="00113767">
              <w:trPr>
                <w:trHeight w:val="315"/>
              </w:trPr>
              <w:tc>
                <w:tcPr>
                  <w:tcW w:w="5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Kolegiji koji se izbacuju: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3767" w:rsidRPr="00494764" w:rsidRDefault="00113767" w:rsidP="00113767">
                  <w:pPr>
                    <w:spacing w:after="0" w:line="240" w:lineRule="auto"/>
                    <w:ind w:left="92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Izvodili su se: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ECTS</w:t>
                  </w:r>
                </w:p>
              </w:tc>
            </w:tr>
            <w:tr w:rsidR="00113767" w:rsidRPr="00494764" w:rsidTr="00113767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  <w:tr w:rsidR="00113767" w:rsidRPr="00494764" w:rsidTr="00113767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  <w:tr w:rsidR="00113767" w:rsidRPr="00494764" w:rsidTr="00113767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  <w:tr w:rsidR="00113767" w:rsidRPr="00494764" w:rsidTr="00113767">
              <w:trPr>
                <w:trHeight w:val="315"/>
              </w:trPr>
              <w:tc>
                <w:tcPr>
                  <w:tcW w:w="52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UKUPNO ECTS</w:t>
                  </w:r>
                </w:p>
              </w:tc>
              <w:tc>
                <w:tcPr>
                  <w:tcW w:w="21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13767" w:rsidRPr="00494764" w:rsidRDefault="00113767" w:rsidP="00113767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</w:p>
              </w:tc>
            </w:tr>
          </w:tbl>
          <w:p w:rsidR="004063F9" w:rsidRPr="00494764" w:rsidRDefault="004063F9" w:rsidP="004063F9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  <w:r w:rsidRPr="00494764">
              <w:rPr>
                <w:rFonts w:ascii="UniN Reg" w:hAnsi="UniN Reg" w:cs="Arial"/>
                <w:b w:val="0"/>
                <w:sz w:val="24"/>
              </w:rPr>
              <w:t xml:space="preserve"> </w:t>
            </w:r>
          </w:p>
          <w:p w:rsidR="004C6390" w:rsidRPr="00494764" w:rsidRDefault="004C6390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4063F9" w:rsidRPr="00494764" w:rsidRDefault="004063F9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4063F9" w:rsidRPr="00494764" w:rsidRDefault="004063F9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113767" w:rsidRPr="00494764" w:rsidRDefault="00113767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tbl>
            <w:tblPr>
              <w:tblW w:w="8969" w:type="dxa"/>
              <w:tblInd w:w="93" w:type="dxa"/>
              <w:tblLook w:val="04A0" w:firstRow="1" w:lastRow="0" w:firstColumn="1" w:lastColumn="0" w:noHBand="0" w:noVBand="1"/>
            </w:tblPr>
            <w:tblGrid>
              <w:gridCol w:w="6308"/>
              <w:gridCol w:w="1680"/>
              <w:gridCol w:w="981"/>
            </w:tblGrid>
            <w:tr w:rsidR="00113767" w:rsidRPr="00494764" w:rsidTr="00985A3E">
              <w:trPr>
                <w:trHeight w:val="315"/>
              </w:trPr>
              <w:tc>
                <w:tcPr>
                  <w:tcW w:w="6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lastRenderedPageBreak/>
                    <w:t>Kolegiji koji se ubacuju: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izvodi se u: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ECTS</w:t>
                  </w:r>
                </w:p>
              </w:tc>
            </w:tr>
            <w:tr w:rsidR="00113767" w:rsidRPr="00494764" w:rsidTr="00985A3E">
              <w:trPr>
                <w:trHeight w:val="315"/>
              </w:trPr>
              <w:tc>
                <w:tcPr>
                  <w:tcW w:w="6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  <w:tr w:rsidR="00113767" w:rsidRPr="00494764" w:rsidTr="00985A3E">
              <w:trPr>
                <w:trHeight w:val="315"/>
              </w:trPr>
              <w:tc>
                <w:tcPr>
                  <w:tcW w:w="6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  <w:tr w:rsidR="00113767" w:rsidRPr="00494764" w:rsidTr="00985A3E">
              <w:trPr>
                <w:trHeight w:val="315"/>
              </w:trPr>
              <w:tc>
                <w:tcPr>
                  <w:tcW w:w="6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  <w:tr w:rsidR="00113767" w:rsidRPr="00494764" w:rsidTr="00985A3E">
              <w:trPr>
                <w:trHeight w:val="315"/>
              </w:trPr>
              <w:tc>
                <w:tcPr>
                  <w:tcW w:w="6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lang w:eastAsia="hr-HR"/>
                    </w:rPr>
                    <w:t>UKUPNO ECTS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rPr>
                      <w:rFonts w:ascii="UniN Reg" w:eastAsia="Times New Roman" w:hAnsi="UniN Reg"/>
                      <w:lang w:eastAsia="hr-HR"/>
                    </w:rPr>
                  </w:pPr>
                  <w:r w:rsidRPr="00494764">
                    <w:rPr>
                      <w:rFonts w:ascii="Courier New" w:eastAsia="Times New Roman" w:hAnsi="Courier New" w:cs="Courier New"/>
                      <w:bCs/>
                      <w:lang w:eastAsia="hr-HR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13767" w:rsidRPr="00494764" w:rsidRDefault="00113767" w:rsidP="008C4C24">
                  <w:pPr>
                    <w:spacing w:after="0" w:line="240" w:lineRule="auto"/>
                    <w:jc w:val="right"/>
                    <w:rPr>
                      <w:rFonts w:ascii="UniN Reg" w:eastAsia="Times New Roman" w:hAnsi="UniN Reg"/>
                      <w:lang w:eastAsia="hr-HR"/>
                    </w:rPr>
                  </w:pPr>
                </w:p>
              </w:tc>
            </w:tr>
          </w:tbl>
          <w:p w:rsidR="004063F9" w:rsidRPr="00494764" w:rsidRDefault="004063F9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113767" w:rsidRPr="00494764" w:rsidRDefault="00F20C60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2"/>
                <w:szCs w:val="22"/>
              </w:rPr>
            </w:pPr>
            <w:r w:rsidRPr="00494764">
              <w:rPr>
                <w:rFonts w:ascii="UniN Reg" w:hAnsi="UniN Reg" w:cs="Arial"/>
                <w:b w:val="0"/>
                <w:sz w:val="22"/>
                <w:szCs w:val="22"/>
              </w:rPr>
              <w:t>Sljedeća tablica prikazuje kolegije kod kojih se vrši usklađivanje odnosno promjena ECTS bodova sa promjenama ishoda učenja.</w:t>
            </w:r>
          </w:p>
          <w:p w:rsidR="004063F9" w:rsidRPr="00494764" w:rsidRDefault="004063F9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tbl>
            <w:tblPr>
              <w:tblW w:w="9062" w:type="dxa"/>
              <w:tblLook w:val="04A0" w:firstRow="1" w:lastRow="0" w:firstColumn="1" w:lastColumn="0" w:noHBand="0" w:noVBand="1"/>
            </w:tblPr>
            <w:tblGrid>
              <w:gridCol w:w="1925"/>
              <w:gridCol w:w="693"/>
              <w:gridCol w:w="734"/>
              <w:gridCol w:w="2201"/>
              <w:gridCol w:w="692"/>
              <w:gridCol w:w="791"/>
              <w:gridCol w:w="967"/>
              <w:gridCol w:w="1059"/>
            </w:tblGrid>
            <w:tr w:rsidR="003672B6" w:rsidRPr="00494764" w:rsidTr="0097612B">
              <w:trPr>
                <w:trHeight w:val="315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Kolegiji koji se mijenjaju: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Sem.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Novi naziv kolegija: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Sem.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Bez izmjena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12B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 xml:space="preserve">Mijenja se </w:t>
                  </w:r>
                </w:p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ECTS-a</w:t>
                  </w:r>
                </w:p>
              </w:tc>
            </w:tr>
            <w:tr w:rsidR="003672B6" w:rsidRPr="00494764" w:rsidTr="0097612B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3672B6" w:rsidRPr="00494764" w:rsidTr="0097612B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3672B6" w:rsidRPr="00494764" w:rsidTr="0097612B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3672B6" w:rsidRPr="00494764" w:rsidTr="0097612B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3672B6" w:rsidRPr="00494764" w:rsidTr="0097612B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UKUPNO ECTS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Courier New" w:eastAsia="Times New Roman" w:hAnsi="Courier New" w:cs="Courier New"/>
                      <w:bCs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UKUPNO ECTS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Courier New" w:eastAsia="Times New Roman" w:hAnsi="Courier New" w:cs="Courier New"/>
                      <w:bCs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2B6" w:rsidRPr="00494764" w:rsidRDefault="003672B6" w:rsidP="00346425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</w:tr>
          </w:tbl>
          <w:p w:rsidR="004C6390" w:rsidRPr="00494764" w:rsidRDefault="004C6390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DF2C3C" w:rsidRPr="00494764" w:rsidRDefault="00DF2C3C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2"/>
                <w:szCs w:val="22"/>
              </w:rPr>
            </w:pPr>
          </w:p>
          <w:p w:rsidR="008C4C24" w:rsidRPr="00494764" w:rsidRDefault="008C4C24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2"/>
                <w:szCs w:val="22"/>
              </w:rPr>
            </w:pPr>
            <w:r w:rsidRPr="00494764">
              <w:rPr>
                <w:rFonts w:ascii="UniN Reg" w:hAnsi="UniN Reg" w:cs="Arial"/>
                <w:b w:val="0"/>
                <w:sz w:val="22"/>
                <w:szCs w:val="22"/>
              </w:rPr>
              <w:t>Sljedeća tablica prikazuje kolegij</w:t>
            </w:r>
            <w:r w:rsidR="00F20C60" w:rsidRPr="00494764">
              <w:rPr>
                <w:rFonts w:ascii="UniN Reg" w:hAnsi="UniN Reg" w:cs="Arial"/>
                <w:b w:val="0"/>
                <w:sz w:val="22"/>
                <w:szCs w:val="22"/>
              </w:rPr>
              <w:t>e</w:t>
            </w:r>
            <w:r w:rsidRPr="00494764">
              <w:rPr>
                <w:rFonts w:ascii="UniN Reg" w:hAnsi="UniN Reg" w:cs="Arial"/>
                <w:b w:val="0"/>
                <w:sz w:val="22"/>
                <w:szCs w:val="22"/>
              </w:rPr>
              <w:t xml:space="preserve"> kod kojih se vrši usklađivanje odnosno promjena ECTS bodova bez promjena ishoda učenja.</w:t>
            </w:r>
          </w:p>
          <w:p w:rsidR="008C4C24" w:rsidRPr="00494764" w:rsidRDefault="008C4C24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2"/>
                <w:szCs w:val="22"/>
              </w:rPr>
            </w:pPr>
          </w:p>
          <w:tbl>
            <w:tblPr>
              <w:tblW w:w="9062" w:type="dxa"/>
              <w:tblLook w:val="04A0" w:firstRow="1" w:lastRow="0" w:firstColumn="1" w:lastColumn="0" w:noHBand="0" w:noVBand="1"/>
            </w:tblPr>
            <w:tblGrid>
              <w:gridCol w:w="1925"/>
              <w:gridCol w:w="693"/>
              <w:gridCol w:w="734"/>
              <w:gridCol w:w="2201"/>
              <w:gridCol w:w="692"/>
              <w:gridCol w:w="791"/>
              <w:gridCol w:w="967"/>
              <w:gridCol w:w="1059"/>
            </w:tblGrid>
            <w:tr w:rsidR="008C4C24" w:rsidRPr="00494764" w:rsidTr="008C4C24">
              <w:trPr>
                <w:trHeight w:val="315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Kolegiji koji se usklađuju:</w:t>
                  </w:r>
                </w:p>
              </w:tc>
              <w:tc>
                <w:tcPr>
                  <w:tcW w:w="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Sem.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2075A7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Usklađen</w:t>
                  </w:r>
                  <w:r w:rsidR="00695384"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i</w:t>
                  </w: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 xml:space="preserve"> kolegij</w:t>
                  </w:r>
                  <w:r w:rsidR="00743059"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i</w:t>
                  </w:r>
                  <w:r w:rsidR="008C4C24"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Sem.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Bez izmjena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 xml:space="preserve">Mijenja se </w:t>
                  </w:r>
                </w:p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ECTS-a</w:t>
                  </w:r>
                </w:p>
              </w:tc>
            </w:tr>
            <w:tr w:rsidR="008C4C24" w:rsidRPr="00494764" w:rsidTr="008C4C24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8C4C24" w:rsidRPr="00494764" w:rsidTr="008C4C24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8C4C24" w:rsidRPr="00494764" w:rsidTr="008C4C24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8C4C24" w:rsidRPr="00494764" w:rsidTr="008C4C24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szCs w:val="20"/>
                      <w:lang w:eastAsia="hr-HR"/>
                    </w:rPr>
                  </w:pPr>
                </w:p>
              </w:tc>
            </w:tr>
            <w:tr w:rsidR="008C4C24" w:rsidRPr="00494764" w:rsidTr="008C4C24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UKUPNO ECTS</w:t>
                  </w:r>
                </w:p>
              </w:tc>
              <w:tc>
                <w:tcPr>
                  <w:tcW w:w="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Courier New" w:eastAsia="Times New Roman" w:hAnsi="Courier New" w:cs="Courier New"/>
                      <w:bCs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  <w:tc>
                <w:tcPr>
                  <w:tcW w:w="22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  <w:t>UKUPNO ECTS</w:t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  <w:r w:rsidRPr="00494764">
                    <w:rPr>
                      <w:rFonts w:ascii="Courier New" w:eastAsia="Times New Roman" w:hAnsi="Courier New" w:cs="Courier New"/>
                      <w:bCs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  <w:tc>
                <w:tcPr>
                  <w:tcW w:w="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C24" w:rsidRPr="00494764" w:rsidRDefault="008C4C24" w:rsidP="008C4C24">
                  <w:pPr>
                    <w:spacing w:after="0" w:line="240" w:lineRule="auto"/>
                    <w:jc w:val="center"/>
                    <w:rPr>
                      <w:rFonts w:ascii="UniN Reg" w:eastAsia="Times New Roman" w:hAnsi="UniN Reg"/>
                      <w:bCs/>
                      <w:szCs w:val="20"/>
                      <w:lang w:eastAsia="hr-HR"/>
                    </w:rPr>
                  </w:pPr>
                </w:p>
              </w:tc>
            </w:tr>
          </w:tbl>
          <w:p w:rsidR="00DF2C3C" w:rsidRPr="00494764" w:rsidRDefault="00DF2C3C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2"/>
                <w:szCs w:val="22"/>
              </w:rPr>
            </w:pPr>
          </w:p>
          <w:p w:rsidR="003672B6" w:rsidRPr="00494764" w:rsidRDefault="003672B6" w:rsidP="004C6390">
            <w:pPr>
              <w:pStyle w:val="Tijeloteksta"/>
              <w:jc w:val="both"/>
              <w:rPr>
                <w:rFonts w:ascii="UniN Reg" w:hAnsi="UniN Reg" w:cs="Arial"/>
                <w:b w:val="0"/>
                <w:sz w:val="24"/>
              </w:rPr>
            </w:pPr>
          </w:p>
          <w:p w:rsidR="003672B6" w:rsidRPr="00494764" w:rsidRDefault="003672B6" w:rsidP="008C4C24">
            <w:pPr>
              <w:rPr>
                <w:rFonts w:ascii="UniN Reg" w:hAnsi="UniN Reg"/>
              </w:rPr>
            </w:pPr>
          </w:p>
        </w:tc>
      </w:tr>
      <w:tr w:rsidR="00E20943" w:rsidRPr="00494764" w:rsidTr="00346425">
        <w:trPr>
          <w:trHeight w:val="645"/>
        </w:trPr>
        <w:tc>
          <w:tcPr>
            <w:tcW w:w="9288" w:type="dxa"/>
          </w:tcPr>
          <w:p w:rsidR="00E20943" w:rsidRPr="00494764" w:rsidRDefault="00E20943" w:rsidP="00346425">
            <w:pPr>
              <w:rPr>
                <w:rFonts w:ascii="UniN Reg" w:hAnsi="UniN Reg"/>
              </w:rPr>
            </w:pPr>
            <w:bookmarkStart w:id="0" w:name="_GoBack"/>
            <w:bookmarkEnd w:id="0"/>
            <w:r w:rsidRPr="006C2CF5">
              <w:rPr>
                <w:rFonts w:ascii="UniN Reg" w:hAnsi="UniN Reg"/>
              </w:rPr>
              <w:lastRenderedPageBreak/>
              <w:t>3.2. Opis sv</w:t>
            </w:r>
            <w:r w:rsidR="00041F24" w:rsidRPr="006C2CF5">
              <w:rPr>
                <w:rFonts w:ascii="UniN Reg" w:hAnsi="UniN Reg"/>
              </w:rPr>
              <w:t>akog predmeta (prilog: Tablica 1. i 2.</w:t>
            </w:r>
            <w:r w:rsidRPr="006C2CF5">
              <w:rPr>
                <w:rFonts w:ascii="UniN Reg" w:hAnsi="UniN Reg"/>
              </w:rPr>
              <w:t>)</w:t>
            </w:r>
          </w:p>
        </w:tc>
      </w:tr>
      <w:tr w:rsidR="00E20943" w:rsidRPr="00494764" w:rsidTr="00346425">
        <w:trPr>
          <w:trHeight w:val="645"/>
        </w:trPr>
        <w:tc>
          <w:tcPr>
            <w:tcW w:w="9288" w:type="dxa"/>
          </w:tcPr>
          <w:p w:rsidR="00E20943" w:rsidRPr="00494764" w:rsidRDefault="00E20943" w:rsidP="00346425">
            <w:pPr>
              <w:rPr>
                <w:rFonts w:ascii="UniN Reg" w:hAnsi="UniN Reg"/>
              </w:rPr>
            </w:pPr>
          </w:p>
        </w:tc>
      </w:tr>
    </w:tbl>
    <w:p w:rsidR="001506E0" w:rsidRPr="00494764" w:rsidRDefault="001506E0" w:rsidP="001506E0">
      <w:pPr>
        <w:rPr>
          <w:rFonts w:ascii="UniN Reg" w:hAnsi="UniN Reg"/>
        </w:rPr>
      </w:pPr>
    </w:p>
    <w:p w:rsidR="00E20943" w:rsidRPr="00494764" w:rsidRDefault="00E20943">
      <w:pPr>
        <w:rPr>
          <w:rFonts w:ascii="UniN Reg" w:hAnsi="UniN Reg"/>
        </w:rPr>
      </w:pPr>
      <w:r w:rsidRPr="00494764">
        <w:rPr>
          <w:rFonts w:ascii="UniN Reg" w:hAnsi="UniN Reg"/>
        </w:rPr>
        <w:br w:type="page"/>
      </w:r>
      <w:r w:rsidRPr="00494764">
        <w:rPr>
          <w:rFonts w:ascii="UniN Reg" w:hAnsi="UniN Reg"/>
        </w:rPr>
        <w:lastRenderedPageBreak/>
        <w:t xml:space="preserve">Tablica 1.   </w:t>
      </w:r>
    </w:p>
    <w:p w:rsidR="009C794A" w:rsidRPr="00494764" w:rsidRDefault="00E20943">
      <w:pPr>
        <w:rPr>
          <w:rFonts w:ascii="UniN Reg" w:hAnsi="UniN Reg"/>
        </w:rPr>
      </w:pPr>
      <w:r w:rsidRPr="00494764">
        <w:rPr>
          <w:rFonts w:ascii="UniN Reg" w:hAnsi="UniN Reg"/>
        </w:rPr>
        <w:t>3.1. Popis obaveznih i izbornih predmeta i/ili modula s brojem sati aktivne nastave potrebnih za njihovu izvedbu i brojem ECTS bodova</w:t>
      </w:r>
    </w:p>
    <w:tbl>
      <w:tblPr>
        <w:tblW w:w="14810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2"/>
        <w:gridCol w:w="1220"/>
        <w:gridCol w:w="906"/>
        <w:gridCol w:w="1701"/>
        <w:gridCol w:w="2835"/>
        <w:gridCol w:w="1363"/>
        <w:gridCol w:w="1080"/>
        <w:gridCol w:w="1080"/>
        <w:gridCol w:w="1080"/>
      </w:tblGrid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bookmarkStart w:id="1" w:name="RANGE!A1:E80"/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1. semestar</w:t>
            </w:r>
            <w:bookmarkEnd w:id="1"/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 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8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  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9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2. semestar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1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926B18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3. semestar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8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641ED7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514660" w:rsidRPr="00494764" w:rsidTr="009A0188">
        <w:trPr>
          <w:trHeight w:val="40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641ED7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641ED7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641ED7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610C58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0B0AF1" w:rsidRPr="00494764" w:rsidRDefault="000B0AF1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lastRenderedPageBreak/>
              <w:t>4. semestar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7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hr-HR"/>
              </w:rPr>
              <w:t>   </w:t>
            </w:r>
            <w:r w:rsidRPr="00494764">
              <w:rPr>
                <w:rFonts w:ascii="UniN Reg" w:eastAsia="Times New Roman" w:hAnsi="UniN Reg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4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hr-HR"/>
              </w:rPr>
              <w:t>  </w:t>
            </w:r>
            <w:r w:rsidRPr="00494764">
              <w:rPr>
                <w:rFonts w:ascii="UniN Reg" w:eastAsia="Times New Roman" w:hAnsi="UniN Reg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9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hr-HR"/>
              </w:rPr>
              <w:t>   </w:t>
            </w:r>
            <w:r w:rsidRPr="00494764">
              <w:rPr>
                <w:rFonts w:ascii="UniN Reg" w:eastAsia="Times New Roman" w:hAnsi="UniN Reg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644809" w:rsidRPr="00494764" w:rsidRDefault="00644809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5. semestar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38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hr-HR"/>
              </w:rPr>
              <w:t>   </w:t>
            </w:r>
            <w:r w:rsidRPr="00494764">
              <w:rPr>
                <w:rFonts w:ascii="UniN Reg" w:eastAsia="Times New Roman" w:hAnsi="UniN Reg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10C58" w:rsidRPr="00494764" w:rsidTr="009A0188">
        <w:trPr>
          <w:trHeight w:val="40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58" w:rsidRPr="00494764" w:rsidRDefault="00610C58" w:rsidP="00763ACA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58" w:rsidRPr="00494764" w:rsidRDefault="00610C58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0C58" w:rsidRPr="00494764" w:rsidRDefault="00610C58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0C58" w:rsidRPr="00494764" w:rsidRDefault="00610C58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644809" w:rsidRPr="00494764" w:rsidRDefault="00644809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6. semestar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9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1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809" w:rsidRDefault="00644809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1B047C" w:rsidRDefault="001B047C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1B047C" w:rsidRDefault="001B047C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1B047C" w:rsidRDefault="001B047C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0B0AF1" w:rsidRDefault="000B0AF1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0B0AF1" w:rsidRDefault="000B0AF1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0B0AF1" w:rsidRDefault="000B0AF1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1B047C" w:rsidRDefault="001B047C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1B047C" w:rsidRPr="00494764" w:rsidRDefault="001B047C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47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644809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IZBORNI KOLEGIJI Modul</w:t>
            </w:r>
            <w:r w:rsidR="00644809"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 _</w:t>
            </w: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: </w:t>
            </w:r>
            <w:r w:rsidR="00644809"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___________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79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56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5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  <w:p w:rsidR="001B047C" w:rsidRPr="00494764" w:rsidRDefault="001B047C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30"/>
        </w:trPr>
        <w:tc>
          <w:tcPr>
            <w:tcW w:w="47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  <w:hideMark/>
          </w:tcPr>
          <w:p w:rsidR="00514660" w:rsidRPr="00494764" w:rsidRDefault="00514660" w:rsidP="00644809">
            <w:pPr>
              <w:spacing w:after="0" w:line="240" w:lineRule="auto"/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IZBORNI KOLEGIJI Modul </w:t>
            </w:r>
            <w:r w:rsidR="00644809"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_</w:t>
            </w:r>
            <w:r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 xml:space="preserve">: </w:t>
            </w:r>
            <w:r w:rsidR="00644809" w:rsidRPr="00494764">
              <w:rPr>
                <w:rFonts w:ascii="UniN Reg" w:eastAsia="Times New Roman" w:hAnsi="UniN Reg" w:cs="Times New Roman"/>
                <w:b/>
                <w:bCs/>
                <w:color w:val="FFFFFF"/>
                <w:sz w:val="24"/>
                <w:szCs w:val="24"/>
                <w:lang w:eastAsia="hr-HR"/>
              </w:rPr>
              <w:t>___________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645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NOSITELJ/</w:t>
            </w: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br/>
              <w:t>suradnik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  <w:t>Znanstveno-nastavno zvanje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502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10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402"/>
        </w:trPr>
        <w:tc>
          <w:tcPr>
            <w:tcW w:w="35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both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14660" w:rsidRPr="00494764" w:rsidTr="009A0188">
        <w:trPr>
          <w:trHeight w:val="3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jc w:val="center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660" w:rsidRPr="00494764" w:rsidRDefault="00514660" w:rsidP="00514660">
            <w:pPr>
              <w:spacing w:after="0" w:line="240" w:lineRule="auto"/>
              <w:rPr>
                <w:rFonts w:ascii="UniN Reg" w:eastAsia="Times New Roman" w:hAnsi="UniN Reg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514660" w:rsidRPr="00494764" w:rsidRDefault="00514660">
      <w:pPr>
        <w:rPr>
          <w:rFonts w:ascii="UniN Reg" w:hAnsi="UniN Reg"/>
          <w:sz w:val="28"/>
          <w:szCs w:val="28"/>
        </w:rPr>
      </w:pPr>
    </w:p>
    <w:p w:rsidR="00644809" w:rsidRPr="00494764" w:rsidRDefault="00644809">
      <w:pPr>
        <w:rPr>
          <w:rFonts w:ascii="UniN Reg" w:hAnsi="UniN Reg"/>
          <w:sz w:val="28"/>
          <w:szCs w:val="28"/>
        </w:rPr>
      </w:pPr>
    </w:p>
    <w:p w:rsidR="00644809" w:rsidRPr="00494764" w:rsidRDefault="00644809">
      <w:pPr>
        <w:rPr>
          <w:rFonts w:ascii="UniN Reg" w:hAnsi="UniN Reg"/>
          <w:sz w:val="28"/>
          <w:szCs w:val="28"/>
        </w:rPr>
      </w:pPr>
    </w:p>
    <w:p w:rsidR="00644809" w:rsidRPr="00494764" w:rsidRDefault="00644809">
      <w:pPr>
        <w:rPr>
          <w:rFonts w:ascii="UniN Reg" w:hAnsi="UniN Reg"/>
          <w:sz w:val="28"/>
          <w:szCs w:val="28"/>
        </w:rPr>
      </w:pPr>
    </w:p>
    <w:p w:rsidR="00644809" w:rsidRPr="00494764" w:rsidRDefault="00644809">
      <w:pPr>
        <w:rPr>
          <w:rFonts w:ascii="UniN Reg" w:hAnsi="UniN Reg"/>
          <w:sz w:val="28"/>
          <w:szCs w:val="28"/>
        </w:rPr>
      </w:pPr>
    </w:p>
    <w:p w:rsidR="00644809" w:rsidRPr="00494764" w:rsidRDefault="00644809">
      <w:pPr>
        <w:rPr>
          <w:rFonts w:ascii="UniN Reg" w:hAnsi="UniN Reg"/>
          <w:sz w:val="28"/>
          <w:szCs w:val="28"/>
        </w:rPr>
      </w:pPr>
    </w:p>
    <w:p w:rsidR="00CC7BC1" w:rsidRDefault="00CC7BC1">
      <w:pPr>
        <w:rPr>
          <w:rFonts w:ascii="UniN Reg" w:hAnsi="UniN Reg"/>
          <w:sz w:val="28"/>
          <w:szCs w:val="28"/>
        </w:rPr>
      </w:pPr>
    </w:p>
    <w:p w:rsidR="00CC7BC1" w:rsidRDefault="00CC7BC1">
      <w:pPr>
        <w:rPr>
          <w:rFonts w:ascii="UniN Reg" w:hAnsi="UniN Reg"/>
          <w:sz w:val="28"/>
          <w:szCs w:val="28"/>
        </w:rPr>
      </w:pPr>
    </w:p>
    <w:p w:rsidR="00CC7BC1" w:rsidRDefault="00CC7BC1">
      <w:pPr>
        <w:rPr>
          <w:rFonts w:ascii="UniN Reg" w:hAnsi="UniN Reg"/>
          <w:sz w:val="28"/>
          <w:szCs w:val="28"/>
        </w:rPr>
      </w:pPr>
    </w:p>
    <w:p w:rsidR="00CC7BC1" w:rsidRDefault="00CC7BC1">
      <w:pPr>
        <w:rPr>
          <w:rFonts w:ascii="UniN Reg" w:hAnsi="UniN Reg"/>
          <w:sz w:val="28"/>
          <w:szCs w:val="28"/>
        </w:rPr>
      </w:pPr>
    </w:p>
    <w:p w:rsidR="00CC7BC1" w:rsidRDefault="00CC7BC1">
      <w:pPr>
        <w:rPr>
          <w:rFonts w:ascii="UniN Reg" w:hAnsi="UniN Reg"/>
          <w:sz w:val="28"/>
          <w:szCs w:val="28"/>
        </w:rPr>
      </w:pPr>
    </w:p>
    <w:p w:rsidR="009C794A" w:rsidRPr="00494764" w:rsidRDefault="00547A75">
      <w:pPr>
        <w:rPr>
          <w:rFonts w:ascii="UniN Reg" w:hAnsi="UniN Reg"/>
        </w:rPr>
      </w:pPr>
      <w:r w:rsidRPr="00494764">
        <w:rPr>
          <w:rFonts w:ascii="UniN Reg" w:hAnsi="UniN Reg"/>
        </w:rPr>
        <w:t>Tablica 2.</w:t>
      </w:r>
    </w:p>
    <w:p w:rsidR="00547A75" w:rsidRPr="00D77323" w:rsidRDefault="00547A75" w:rsidP="00547A75">
      <w:pPr>
        <w:rPr>
          <w:rFonts w:ascii="UniN Reg" w:hAnsi="UniN Reg"/>
          <w:bCs/>
          <w:iCs/>
        </w:rPr>
      </w:pPr>
      <w:r w:rsidRPr="00D77323">
        <w:rPr>
          <w:rFonts w:ascii="UniN Reg" w:hAnsi="UniN Reg"/>
        </w:rPr>
        <w:t xml:space="preserve">3.2. </w:t>
      </w:r>
      <w:r w:rsidRPr="00D77323">
        <w:rPr>
          <w:rFonts w:ascii="UniN Reg" w:hAnsi="UniN Reg"/>
          <w:bCs/>
          <w:iCs/>
        </w:rPr>
        <w:t xml:space="preserve">Usporedba kolegija  studija </w:t>
      </w:r>
      <w:r w:rsidR="00644809" w:rsidRPr="00D77323">
        <w:rPr>
          <w:rFonts w:ascii="UniN Reg" w:hAnsi="UniN Reg"/>
          <w:bCs/>
          <w:iCs/>
        </w:rPr>
        <w:t>____________</w:t>
      </w:r>
      <w:r w:rsidRPr="00D77323">
        <w:rPr>
          <w:rFonts w:ascii="UniN Reg" w:hAnsi="UniN Reg"/>
          <w:bCs/>
          <w:iCs/>
        </w:rPr>
        <w:t xml:space="preserve"> s ostalim studijskim programima koji se izvode na Sveučilištu Sjever</w:t>
      </w:r>
    </w:p>
    <w:p w:rsidR="00621EE8" w:rsidRPr="00494764" w:rsidRDefault="00621EE8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1. Godina</w:t>
      </w:r>
    </w:p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1. Semestar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3227"/>
        <w:gridCol w:w="992"/>
        <w:gridCol w:w="781"/>
        <w:gridCol w:w="4322"/>
      </w:tblGrid>
      <w:tr w:rsidR="00547A75" w:rsidRPr="00494764" w:rsidTr="004D191D">
        <w:tc>
          <w:tcPr>
            <w:tcW w:w="3227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 V</w:t>
            </w:r>
          </w:p>
        </w:tc>
        <w:tc>
          <w:tcPr>
            <w:tcW w:w="78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432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Usporedba sa drugim studijima</w:t>
            </w: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8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2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8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2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8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2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78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32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</w:p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2. Semestar</w:t>
      </w:r>
    </w:p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4252"/>
      </w:tblGrid>
      <w:tr w:rsidR="00547A75" w:rsidRPr="00494764" w:rsidTr="004D191D">
        <w:tc>
          <w:tcPr>
            <w:tcW w:w="3227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4252" w:type="dxa"/>
          </w:tcPr>
          <w:p w:rsidR="00547A75" w:rsidRPr="00494764" w:rsidRDefault="004D191D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D191D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Usporedba sa drugim studijima</w:t>
            </w: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44809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Cs/>
          <w:sz w:val="24"/>
          <w:szCs w:val="24"/>
          <w:lang w:eastAsia="hr-HR"/>
        </w:rPr>
      </w:pPr>
    </w:p>
    <w:p w:rsidR="00621EE8" w:rsidRPr="00494764" w:rsidRDefault="00621EE8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2.Godina</w:t>
      </w:r>
    </w:p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3. Semestar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4252"/>
      </w:tblGrid>
      <w:tr w:rsidR="00547A75" w:rsidRPr="00494764" w:rsidTr="004D191D">
        <w:tc>
          <w:tcPr>
            <w:tcW w:w="3227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Usporedba sa drugim studijima</w:t>
            </w: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36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36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36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36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4D191D" w:rsidRPr="00494764" w:rsidRDefault="004D191D" w:rsidP="00547A75">
      <w:pPr>
        <w:spacing w:after="0" w:line="240" w:lineRule="auto"/>
        <w:jc w:val="both"/>
        <w:rPr>
          <w:rFonts w:ascii="UniN Reg" w:eastAsia="Times New Roman" w:hAnsi="UniN Reg" w:cs="Arial"/>
          <w:bCs/>
          <w:sz w:val="24"/>
          <w:szCs w:val="24"/>
          <w:lang w:eastAsia="hr-HR"/>
        </w:rPr>
      </w:pPr>
    </w:p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4. Semestar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4252"/>
      </w:tblGrid>
      <w:tr w:rsidR="00547A75" w:rsidRPr="00494764" w:rsidTr="004D191D">
        <w:tc>
          <w:tcPr>
            <w:tcW w:w="3227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Usporedba sa drugim studijima</w:t>
            </w: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36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71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4D191D" w:rsidRPr="00494764" w:rsidRDefault="004D191D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</w:p>
    <w:p w:rsidR="00621EE8" w:rsidRPr="00494764" w:rsidRDefault="00621EE8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 xml:space="preserve">3.Godina, </w:t>
      </w:r>
    </w:p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>5. Semestar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4252"/>
      </w:tblGrid>
      <w:tr w:rsidR="00547A75" w:rsidRPr="00494764" w:rsidTr="004D191D">
        <w:tc>
          <w:tcPr>
            <w:tcW w:w="3227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Usporedba sa drugim studijima</w:t>
            </w: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36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A4791C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621EE8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Cs/>
          <w:sz w:val="24"/>
          <w:szCs w:val="24"/>
          <w:lang w:eastAsia="hr-HR"/>
        </w:rPr>
      </w:pPr>
    </w:p>
    <w:p w:rsidR="00547A75" w:rsidRPr="00494764" w:rsidRDefault="00547A75" w:rsidP="00547A75">
      <w:pPr>
        <w:spacing w:after="0" w:line="240" w:lineRule="auto"/>
        <w:jc w:val="both"/>
        <w:rPr>
          <w:rFonts w:ascii="UniN Reg" w:eastAsia="Times New Roman" w:hAnsi="UniN Reg" w:cs="Arial"/>
          <w:b/>
          <w:bCs/>
          <w:sz w:val="24"/>
          <w:szCs w:val="24"/>
          <w:lang w:eastAsia="hr-HR"/>
        </w:rPr>
      </w:pPr>
      <w:r w:rsidRPr="00494764">
        <w:rPr>
          <w:rFonts w:ascii="UniN Reg" w:eastAsia="Times New Roman" w:hAnsi="UniN Reg" w:cs="Arial"/>
          <w:b/>
          <w:bCs/>
          <w:sz w:val="24"/>
          <w:szCs w:val="24"/>
          <w:lang w:eastAsia="hr-HR"/>
        </w:rPr>
        <w:t xml:space="preserve"> 6. Semestar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3227"/>
        <w:gridCol w:w="992"/>
        <w:gridCol w:w="851"/>
        <w:gridCol w:w="4252"/>
      </w:tblGrid>
      <w:tr w:rsidR="00547A75" w:rsidRPr="00494764" w:rsidTr="004D191D">
        <w:tc>
          <w:tcPr>
            <w:tcW w:w="3227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Usporedba sa drugim studijima</w:t>
            </w: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4D191D">
        <w:tc>
          <w:tcPr>
            <w:tcW w:w="3227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851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547A75" w:rsidRPr="00494764" w:rsidRDefault="00547A75" w:rsidP="00547A75">
      <w:pPr>
        <w:rPr>
          <w:rFonts w:ascii="UniN Reg" w:eastAsia="Calibri" w:hAnsi="UniN Reg" w:cs="Arial"/>
          <w:b/>
          <w:sz w:val="24"/>
          <w:szCs w:val="24"/>
        </w:rPr>
      </w:pPr>
      <w:r w:rsidRPr="00494764">
        <w:rPr>
          <w:rFonts w:ascii="UniN Reg" w:eastAsia="Calibri" w:hAnsi="UniN Reg" w:cs="Arial"/>
          <w:b/>
          <w:sz w:val="24"/>
          <w:szCs w:val="24"/>
        </w:rPr>
        <w:t xml:space="preserve">IZBORNI KOLEGIJI Modul </w:t>
      </w:r>
      <w:r w:rsidR="00425BC5" w:rsidRPr="00494764">
        <w:rPr>
          <w:rFonts w:ascii="UniN Reg" w:eastAsia="Calibri" w:hAnsi="UniN Reg" w:cs="Arial"/>
          <w:b/>
          <w:sz w:val="24"/>
          <w:szCs w:val="24"/>
        </w:rPr>
        <w:t>__</w:t>
      </w:r>
      <w:r w:rsidRPr="00494764">
        <w:rPr>
          <w:rFonts w:ascii="UniN Reg" w:eastAsia="Calibri" w:hAnsi="UniN Reg" w:cs="Arial"/>
          <w:b/>
          <w:sz w:val="24"/>
          <w:szCs w:val="24"/>
        </w:rPr>
        <w:t xml:space="preserve">: </w:t>
      </w:r>
      <w:r w:rsidR="00425BC5" w:rsidRPr="00494764">
        <w:rPr>
          <w:rFonts w:ascii="UniN Reg" w:eastAsia="Calibri" w:hAnsi="UniN Reg" w:cs="Arial"/>
          <w:b/>
          <w:sz w:val="24"/>
          <w:szCs w:val="24"/>
        </w:rPr>
        <w:t>___________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170"/>
        <w:gridCol w:w="1164"/>
        <w:gridCol w:w="954"/>
      </w:tblGrid>
      <w:tr w:rsidR="00547A75" w:rsidRPr="00494764" w:rsidTr="00346425">
        <w:tc>
          <w:tcPr>
            <w:tcW w:w="7170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16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5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</w:tr>
      <w:tr w:rsidR="00547A75" w:rsidRPr="00494764" w:rsidTr="00346425">
        <w:tc>
          <w:tcPr>
            <w:tcW w:w="7170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6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5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346425">
        <w:tc>
          <w:tcPr>
            <w:tcW w:w="7170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6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5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346425">
        <w:tc>
          <w:tcPr>
            <w:tcW w:w="7170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6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5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547A75" w:rsidRPr="00494764" w:rsidRDefault="00425BC5" w:rsidP="00547A75">
      <w:pPr>
        <w:rPr>
          <w:rFonts w:ascii="UniN Reg" w:eastAsia="Calibri" w:hAnsi="UniN Reg" w:cs="Arial"/>
          <w:b/>
          <w:sz w:val="24"/>
          <w:szCs w:val="24"/>
        </w:rPr>
      </w:pPr>
      <w:r w:rsidRPr="00494764">
        <w:rPr>
          <w:rFonts w:ascii="UniN Reg" w:eastAsia="Calibri" w:hAnsi="UniN Reg" w:cs="Arial"/>
          <w:b/>
          <w:sz w:val="24"/>
          <w:szCs w:val="24"/>
        </w:rPr>
        <w:t>IZBORNI KOLEGIJI Modul __</w:t>
      </w:r>
      <w:r w:rsidR="00547A75" w:rsidRPr="00494764">
        <w:rPr>
          <w:rFonts w:ascii="UniN Reg" w:eastAsia="Calibri" w:hAnsi="UniN Reg" w:cs="Arial"/>
          <w:b/>
          <w:sz w:val="24"/>
          <w:szCs w:val="24"/>
        </w:rPr>
        <w:t xml:space="preserve">: </w:t>
      </w:r>
      <w:r w:rsidRPr="00494764">
        <w:rPr>
          <w:rFonts w:ascii="UniN Reg" w:eastAsia="Calibri" w:hAnsi="UniN Reg" w:cs="Arial"/>
          <w:b/>
          <w:sz w:val="24"/>
          <w:szCs w:val="24"/>
        </w:rPr>
        <w:t>___________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7196"/>
        <w:gridCol w:w="1134"/>
        <w:gridCol w:w="992"/>
      </w:tblGrid>
      <w:tr w:rsidR="00547A75" w:rsidRPr="00494764" w:rsidTr="00A75879">
        <w:tc>
          <w:tcPr>
            <w:tcW w:w="7196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Kolegij</w:t>
            </w:r>
          </w:p>
        </w:tc>
        <w:tc>
          <w:tcPr>
            <w:tcW w:w="113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P+S+V</w:t>
            </w: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  <w:r w:rsidRPr="00494764"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  <w:t>ECTS</w:t>
            </w:r>
          </w:p>
        </w:tc>
      </w:tr>
      <w:tr w:rsidR="00547A75" w:rsidRPr="00494764" w:rsidTr="00A75879">
        <w:tc>
          <w:tcPr>
            <w:tcW w:w="7196" w:type="dxa"/>
          </w:tcPr>
          <w:p w:rsidR="00547A75" w:rsidRPr="00494764" w:rsidRDefault="00547A75" w:rsidP="00425BC5">
            <w:pPr>
              <w:ind w:left="720"/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A75879">
        <w:tc>
          <w:tcPr>
            <w:tcW w:w="7196" w:type="dxa"/>
          </w:tcPr>
          <w:p w:rsidR="00547A75" w:rsidRPr="00494764" w:rsidRDefault="00547A75" w:rsidP="00425BC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  <w:tr w:rsidR="00547A75" w:rsidRPr="00494764" w:rsidTr="00A75879">
        <w:tc>
          <w:tcPr>
            <w:tcW w:w="7196" w:type="dxa"/>
          </w:tcPr>
          <w:p w:rsidR="00547A75" w:rsidRPr="00494764" w:rsidRDefault="00547A75" w:rsidP="00425BC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92" w:type="dxa"/>
          </w:tcPr>
          <w:p w:rsidR="00547A75" w:rsidRPr="00494764" w:rsidRDefault="00547A75" w:rsidP="00547A75">
            <w:pPr>
              <w:jc w:val="both"/>
              <w:rPr>
                <w:rFonts w:ascii="UniN Reg" w:eastAsia="Times New Roman" w:hAnsi="UniN Reg" w:cs="Arial"/>
                <w:bCs/>
                <w:sz w:val="24"/>
                <w:szCs w:val="24"/>
                <w:lang w:eastAsia="hr-HR"/>
              </w:rPr>
            </w:pPr>
          </w:p>
        </w:tc>
      </w:tr>
    </w:tbl>
    <w:p w:rsidR="009C794A" w:rsidRDefault="009C794A" w:rsidP="009C794A">
      <w:pPr>
        <w:rPr>
          <w:rFonts w:ascii="UniN Reg" w:hAnsi="UniN Reg"/>
          <w:highlight w:val="magenta"/>
        </w:rPr>
      </w:pPr>
    </w:p>
    <w:p w:rsidR="0029735F" w:rsidRPr="00660476" w:rsidRDefault="0029735F" w:rsidP="0029735F">
      <w:pPr>
        <w:rPr>
          <w:rFonts w:ascii="UniN Reg" w:hAnsi="UniN Reg"/>
          <w:b/>
        </w:rPr>
      </w:pPr>
      <w:r w:rsidRPr="00660476">
        <w:rPr>
          <w:rFonts w:ascii="UniN Reg" w:hAnsi="UniN Reg"/>
          <w:b/>
        </w:rPr>
        <w:t xml:space="preserve">Tablica br. 3 - nastavno opterećenje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29735F" w:rsidRPr="00660476" w:rsidTr="00BB4384">
        <w:tc>
          <w:tcPr>
            <w:tcW w:w="2322" w:type="dxa"/>
          </w:tcPr>
          <w:p w:rsidR="0029735F" w:rsidRPr="00660476" w:rsidRDefault="0029735F" w:rsidP="00BB4384">
            <w:pPr>
              <w:rPr>
                <w:rFonts w:ascii="UniN Reg" w:hAnsi="UniN Reg"/>
                <w:sz w:val="24"/>
                <w:szCs w:val="24"/>
              </w:rPr>
            </w:pPr>
            <w:r w:rsidRPr="00660476">
              <w:rPr>
                <w:rFonts w:ascii="UniN Reg" w:hAnsi="UniN Reg"/>
                <w:sz w:val="24"/>
                <w:szCs w:val="24"/>
              </w:rPr>
              <w:t>Kolegij</w:t>
            </w:r>
            <w:r w:rsidR="005534A8" w:rsidRPr="00660476">
              <w:rPr>
                <w:rFonts w:ascii="UniN Reg" w:hAnsi="UniN Reg"/>
                <w:sz w:val="24"/>
                <w:szCs w:val="24"/>
              </w:rPr>
              <w:t>i</w:t>
            </w:r>
          </w:p>
        </w:tc>
        <w:tc>
          <w:tcPr>
            <w:tcW w:w="2322" w:type="dxa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  <w:sz w:val="24"/>
                <w:szCs w:val="24"/>
              </w:rPr>
            </w:pPr>
            <w:r w:rsidRPr="00660476">
              <w:rPr>
                <w:rFonts w:ascii="UniN Reg" w:hAnsi="UniN Reg"/>
                <w:sz w:val="24"/>
                <w:szCs w:val="24"/>
              </w:rPr>
              <w:t>P</w:t>
            </w:r>
          </w:p>
        </w:tc>
        <w:tc>
          <w:tcPr>
            <w:tcW w:w="2322" w:type="dxa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  <w:sz w:val="24"/>
                <w:szCs w:val="24"/>
              </w:rPr>
            </w:pPr>
            <w:r w:rsidRPr="00660476">
              <w:rPr>
                <w:rFonts w:ascii="UniN Reg" w:hAnsi="UniN Reg"/>
                <w:sz w:val="24"/>
                <w:szCs w:val="24"/>
              </w:rPr>
              <w:t>S</w:t>
            </w:r>
          </w:p>
        </w:tc>
        <w:tc>
          <w:tcPr>
            <w:tcW w:w="2322" w:type="dxa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  <w:sz w:val="24"/>
                <w:szCs w:val="24"/>
              </w:rPr>
            </w:pPr>
            <w:r w:rsidRPr="00660476">
              <w:rPr>
                <w:rFonts w:ascii="UniN Reg" w:hAnsi="UniN Reg"/>
                <w:sz w:val="24"/>
                <w:szCs w:val="24"/>
              </w:rPr>
              <w:t>V</w:t>
            </w: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  <w:r w:rsidRPr="00660476">
              <w:rPr>
                <w:rFonts w:ascii="UniN Reg" w:hAnsi="UniN Reg"/>
              </w:rPr>
              <w:t>Ukupno prema vrsti izvođenja nastave</w:t>
            </w: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  <w:tc>
          <w:tcPr>
            <w:tcW w:w="2322" w:type="dxa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hAnsi="UniN Reg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  <w:r w:rsidRPr="00660476">
              <w:rPr>
                <w:rFonts w:ascii="UniN Reg" w:hAnsi="UniN Reg"/>
              </w:rPr>
              <w:t>Ukupno za cijeli studij</w:t>
            </w:r>
          </w:p>
        </w:tc>
        <w:tc>
          <w:tcPr>
            <w:tcW w:w="6966" w:type="dxa"/>
            <w:gridSpan w:val="3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eastAsia="Times New Roman" w:hAnsi="UniN Reg" w:cs="Times New Roman"/>
                <w:b/>
                <w:bCs/>
                <w:color w:val="000000"/>
                <w:lang w:val="en-US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29735F" w:rsidP="00BB4384">
            <w:pPr>
              <w:rPr>
                <w:rFonts w:ascii="UniN Reg" w:hAnsi="UniN Reg"/>
              </w:rPr>
            </w:pPr>
            <w:r w:rsidRPr="00660476">
              <w:rPr>
                <w:rFonts w:ascii="UniN Reg" w:hAnsi="UniN Reg"/>
              </w:rPr>
              <w:t>Postojeće nastavno opterećenje</w:t>
            </w:r>
          </w:p>
        </w:tc>
        <w:tc>
          <w:tcPr>
            <w:tcW w:w="6966" w:type="dxa"/>
            <w:gridSpan w:val="3"/>
            <w:vAlign w:val="bottom"/>
          </w:tcPr>
          <w:p w:rsidR="0029735F" w:rsidRPr="00660476" w:rsidRDefault="0029735F" w:rsidP="00BB4384">
            <w:pPr>
              <w:jc w:val="center"/>
              <w:rPr>
                <w:rFonts w:ascii="UniN Reg" w:eastAsia="Times New Roman" w:hAnsi="UniN Reg" w:cs="Times New Roman"/>
                <w:b/>
                <w:bCs/>
                <w:color w:val="000000"/>
                <w:lang w:val="en-US"/>
              </w:rPr>
            </w:pPr>
          </w:p>
        </w:tc>
      </w:tr>
      <w:tr w:rsidR="0029735F" w:rsidRPr="00660476" w:rsidTr="00BB4384">
        <w:tc>
          <w:tcPr>
            <w:tcW w:w="2322" w:type="dxa"/>
            <w:vAlign w:val="bottom"/>
          </w:tcPr>
          <w:p w:rsidR="0029735F" w:rsidRPr="00660476" w:rsidRDefault="000B717F" w:rsidP="00BB4384">
            <w:pPr>
              <w:rPr>
                <w:rFonts w:ascii="UniN Reg" w:hAnsi="UniN Reg"/>
              </w:rPr>
            </w:pPr>
            <w:r w:rsidRPr="00660476">
              <w:rPr>
                <w:rFonts w:ascii="UniN Reg" w:hAnsi="UniN Reg"/>
              </w:rPr>
              <w:t xml:space="preserve">Smanjenje/ povećanje </w:t>
            </w:r>
            <w:r w:rsidR="0029735F" w:rsidRPr="00660476">
              <w:rPr>
                <w:rFonts w:ascii="UniN Reg" w:hAnsi="UniN Reg"/>
              </w:rPr>
              <w:t>u odnosu na postojeće nastavno opterećenje</w:t>
            </w:r>
          </w:p>
        </w:tc>
        <w:tc>
          <w:tcPr>
            <w:tcW w:w="6966" w:type="dxa"/>
            <w:gridSpan w:val="3"/>
            <w:vAlign w:val="bottom"/>
          </w:tcPr>
          <w:p w:rsidR="0029735F" w:rsidRPr="00660476" w:rsidRDefault="0029735F" w:rsidP="004F7E83">
            <w:pPr>
              <w:jc w:val="center"/>
              <w:rPr>
                <w:rFonts w:ascii="UniN Reg" w:eastAsia="Times New Roman" w:hAnsi="UniN Reg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9C794A" w:rsidRPr="00494764" w:rsidRDefault="009C794A" w:rsidP="009C794A">
      <w:pPr>
        <w:tabs>
          <w:tab w:val="left" w:pos="7740"/>
        </w:tabs>
        <w:rPr>
          <w:rFonts w:ascii="UniN Reg" w:hAnsi="UniN Reg"/>
          <w:highlight w:val="magenta"/>
        </w:rPr>
      </w:pPr>
    </w:p>
    <w:sectPr w:rsidR="009C794A" w:rsidRPr="004947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B7" w:rsidRDefault="00D078B7" w:rsidP="008219D4">
      <w:pPr>
        <w:spacing w:after="0" w:line="240" w:lineRule="auto"/>
      </w:pPr>
      <w:r>
        <w:separator/>
      </w:r>
    </w:p>
  </w:endnote>
  <w:endnote w:type="continuationSeparator" w:id="0">
    <w:p w:rsidR="00D078B7" w:rsidRDefault="00D078B7" w:rsidP="00821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B7" w:rsidRDefault="00D078B7" w:rsidP="008219D4">
      <w:pPr>
        <w:spacing w:after="0" w:line="240" w:lineRule="auto"/>
      </w:pPr>
      <w:r>
        <w:separator/>
      </w:r>
    </w:p>
  </w:footnote>
  <w:footnote w:type="continuationSeparator" w:id="0">
    <w:p w:rsidR="00D078B7" w:rsidRDefault="00D078B7" w:rsidP="00821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4" w:rsidRPr="009C07E0" w:rsidRDefault="008C4C24" w:rsidP="003A7BAE">
    <w:pPr>
      <w:pStyle w:val="Zaglavlje"/>
      <w:rPr>
        <w:rFonts w:ascii="UniN Reg" w:hAnsi="UniN Reg"/>
      </w:rPr>
    </w:pPr>
    <w:r>
      <w:ptab w:relativeTo="margin" w:alignment="center" w:leader="none"/>
    </w:r>
    <w:r w:rsidR="003A7BAE">
      <w:rPr>
        <w:noProof/>
        <w:lang w:eastAsia="hr-HR"/>
      </w:rPr>
      <w:drawing>
        <wp:inline distT="0" distB="0" distL="0" distR="0" wp14:anchorId="57667FF6" wp14:editId="1247ECDE">
          <wp:extent cx="1196844" cy="1536700"/>
          <wp:effectExtent l="0" t="0" r="3810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N grb 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540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8C4C24" w:rsidRDefault="008C4C24" w:rsidP="00D932B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AB6"/>
    <w:multiLevelType w:val="hybridMultilevel"/>
    <w:tmpl w:val="8EB8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2129"/>
    <w:multiLevelType w:val="hybridMultilevel"/>
    <w:tmpl w:val="8EB8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72CEA"/>
    <w:multiLevelType w:val="hybridMultilevel"/>
    <w:tmpl w:val="DA48A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62EA"/>
    <w:multiLevelType w:val="hybridMultilevel"/>
    <w:tmpl w:val="4ECC3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2799"/>
    <w:multiLevelType w:val="hybridMultilevel"/>
    <w:tmpl w:val="C2EC9426"/>
    <w:lvl w:ilvl="0" w:tplc="6FE07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D5B4B"/>
    <w:multiLevelType w:val="hybridMultilevel"/>
    <w:tmpl w:val="BE2C45B0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A914832"/>
    <w:multiLevelType w:val="hybridMultilevel"/>
    <w:tmpl w:val="2218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34B4"/>
    <w:multiLevelType w:val="hybridMultilevel"/>
    <w:tmpl w:val="262E0100"/>
    <w:lvl w:ilvl="0" w:tplc="6FE07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41CFB"/>
    <w:multiLevelType w:val="hybridMultilevel"/>
    <w:tmpl w:val="6AFEE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33FB"/>
    <w:multiLevelType w:val="hybridMultilevel"/>
    <w:tmpl w:val="5F48E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93437"/>
    <w:multiLevelType w:val="hybridMultilevel"/>
    <w:tmpl w:val="C0565AA2"/>
    <w:lvl w:ilvl="0" w:tplc="6FE07C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AD1BD9"/>
    <w:multiLevelType w:val="hybridMultilevel"/>
    <w:tmpl w:val="8EB8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755B5"/>
    <w:multiLevelType w:val="hybridMultilevel"/>
    <w:tmpl w:val="221868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25663"/>
    <w:multiLevelType w:val="hybridMultilevel"/>
    <w:tmpl w:val="9C028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8766D"/>
    <w:multiLevelType w:val="multilevel"/>
    <w:tmpl w:val="E8D016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3F4515"/>
    <w:multiLevelType w:val="hybridMultilevel"/>
    <w:tmpl w:val="8EB8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47D11"/>
    <w:multiLevelType w:val="hybridMultilevel"/>
    <w:tmpl w:val="8EB88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11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68"/>
    <w:rsid w:val="00003978"/>
    <w:rsid w:val="00023F3F"/>
    <w:rsid w:val="00035556"/>
    <w:rsid w:val="00041F24"/>
    <w:rsid w:val="00083DB7"/>
    <w:rsid w:val="000920F0"/>
    <w:rsid w:val="000B0AF1"/>
    <w:rsid w:val="000B451C"/>
    <w:rsid w:val="000B717F"/>
    <w:rsid w:val="000E220C"/>
    <w:rsid w:val="000F7B12"/>
    <w:rsid w:val="00113767"/>
    <w:rsid w:val="00117871"/>
    <w:rsid w:val="00147B91"/>
    <w:rsid w:val="001506E0"/>
    <w:rsid w:val="001544B8"/>
    <w:rsid w:val="00155140"/>
    <w:rsid w:val="001A51C2"/>
    <w:rsid w:val="001B047C"/>
    <w:rsid w:val="001D13AE"/>
    <w:rsid w:val="001D7EDC"/>
    <w:rsid w:val="002075A7"/>
    <w:rsid w:val="00231057"/>
    <w:rsid w:val="00274727"/>
    <w:rsid w:val="0029735F"/>
    <w:rsid w:val="002D7B64"/>
    <w:rsid w:val="002F70C6"/>
    <w:rsid w:val="00314AFB"/>
    <w:rsid w:val="00335BCF"/>
    <w:rsid w:val="00346425"/>
    <w:rsid w:val="003672B6"/>
    <w:rsid w:val="0038555C"/>
    <w:rsid w:val="003A7BAE"/>
    <w:rsid w:val="004063F9"/>
    <w:rsid w:val="00410DDB"/>
    <w:rsid w:val="00425BC5"/>
    <w:rsid w:val="00477B31"/>
    <w:rsid w:val="00494764"/>
    <w:rsid w:val="004C6390"/>
    <w:rsid w:val="004D191D"/>
    <w:rsid w:val="004D4E8F"/>
    <w:rsid w:val="004D776E"/>
    <w:rsid w:val="004F29B5"/>
    <w:rsid w:val="004F7E83"/>
    <w:rsid w:val="00514660"/>
    <w:rsid w:val="00531525"/>
    <w:rsid w:val="00547A75"/>
    <w:rsid w:val="005534A8"/>
    <w:rsid w:val="005D1F82"/>
    <w:rsid w:val="005E74F7"/>
    <w:rsid w:val="00604CDF"/>
    <w:rsid w:val="00605448"/>
    <w:rsid w:val="00606B3E"/>
    <w:rsid w:val="00610C58"/>
    <w:rsid w:val="0061114E"/>
    <w:rsid w:val="0061203F"/>
    <w:rsid w:val="00621EE8"/>
    <w:rsid w:val="006372D3"/>
    <w:rsid w:val="00641ED7"/>
    <w:rsid w:val="00644809"/>
    <w:rsid w:val="00660476"/>
    <w:rsid w:val="00695384"/>
    <w:rsid w:val="006A5546"/>
    <w:rsid w:val="006C2CF5"/>
    <w:rsid w:val="00743059"/>
    <w:rsid w:val="007629BD"/>
    <w:rsid w:val="00763ACA"/>
    <w:rsid w:val="007964DC"/>
    <w:rsid w:val="007B1F8B"/>
    <w:rsid w:val="007B1F97"/>
    <w:rsid w:val="007D0441"/>
    <w:rsid w:val="007E08F4"/>
    <w:rsid w:val="007E6D61"/>
    <w:rsid w:val="008005BE"/>
    <w:rsid w:val="00812520"/>
    <w:rsid w:val="008219D4"/>
    <w:rsid w:val="008B4EA6"/>
    <w:rsid w:val="008C4C24"/>
    <w:rsid w:val="008E2D1A"/>
    <w:rsid w:val="008F7AC6"/>
    <w:rsid w:val="009237E4"/>
    <w:rsid w:val="00926B18"/>
    <w:rsid w:val="00970E47"/>
    <w:rsid w:val="00975EA1"/>
    <w:rsid w:val="0097612B"/>
    <w:rsid w:val="00985A3E"/>
    <w:rsid w:val="009A0188"/>
    <w:rsid w:val="009A1D3F"/>
    <w:rsid w:val="009C07E0"/>
    <w:rsid w:val="009C794A"/>
    <w:rsid w:val="00A4791C"/>
    <w:rsid w:val="00A53B21"/>
    <w:rsid w:val="00A65D2C"/>
    <w:rsid w:val="00A75879"/>
    <w:rsid w:val="00AF3DF6"/>
    <w:rsid w:val="00B66113"/>
    <w:rsid w:val="00C16B49"/>
    <w:rsid w:val="00CB6E93"/>
    <w:rsid w:val="00CB7783"/>
    <w:rsid w:val="00CC7918"/>
    <w:rsid w:val="00CC7BC1"/>
    <w:rsid w:val="00CE53CB"/>
    <w:rsid w:val="00D078B7"/>
    <w:rsid w:val="00D341ED"/>
    <w:rsid w:val="00D36912"/>
    <w:rsid w:val="00D55968"/>
    <w:rsid w:val="00D77323"/>
    <w:rsid w:val="00D774DA"/>
    <w:rsid w:val="00D932B8"/>
    <w:rsid w:val="00DE7A54"/>
    <w:rsid w:val="00DF2C3C"/>
    <w:rsid w:val="00E14EF1"/>
    <w:rsid w:val="00E20943"/>
    <w:rsid w:val="00E43629"/>
    <w:rsid w:val="00E44168"/>
    <w:rsid w:val="00E70E47"/>
    <w:rsid w:val="00E760F9"/>
    <w:rsid w:val="00E87769"/>
    <w:rsid w:val="00EA0720"/>
    <w:rsid w:val="00EA0888"/>
    <w:rsid w:val="00EA2A4B"/>
    <w:rsid w:val="00ED1E38"/>
    <w:rsid w:val="00ED33B0"/>
    <w:rsid w:val="00EE0EDC"/>
    <w:rsid w:val="00EE404B"/>
    <w:rsid w:val="00F20C60"/>
    <w:rsid w:val="00F75B42"/>
    <w:rsid w:val="00F85B95"/>
    <w:rsid w:val="00F952AD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BF962"/>
  <w15:docId w15:val="{BDB8F2AD-FD27-4C57-B032-D67CF8DE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E0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7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D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2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19D4"/>
  </w:style>
  <w:style w:type="paragraph" w:styleId="Podnoje">
    <w:name w:val="footer"/>
    <w:basedOn w:val="Normal"/>
    <w:link w:val="PodnojeChar"/>
    <w:uiPriority w:val="99"/>
    <w:unhideWhenUsed/>
    <w:rsid w:val="00821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19D4"/>
  </w:style>
  <w:style w:type="paragraph" w:customStyle="1" w:styleId="DecimalAligned">
    <w:name w:val="Decimal Aligned"/>
    <w:basedOn w:val="Normal"/>
    <w:uiPriority w:val="40"/>
    <w:qFormat/>
    <w:rsid w:val="005E74F7"/>
    <w:pPr>
      <w:tabs>
        <w:tab w:val="decimal" w:pos="360"/>
      </w:tabs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5E74F7"/>
    <w:pPr>
      <w:spacing w:after="0" w:line="240" w:lineRule="auto"/>
    </w:pPr>
    <w:rPr>
      <w:rFonts w:eastAsiaTheme="minorEastAsia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E74F7"/>
    <w:rPr>
      <w:rFonts w:eastAsiaTheme="minorEastAsia"/>
      <w:sz w:val="20"/>
      <w:szCs w:val="20"/>
      <w:lang w:eastAsia="hr-HR"/>
    </w:rPr>
  </w:style>
  <w:style w:type="character" w:styleId="Neupadljivoisticanje">
    <w:name w:val="Subtle Emphasis"/>
    <w:basedOn w:val="Zadanifontodlomka"/>
    <w:uiPriority w:val="19"/>
    <w:qFormat/>
    <w:rsid w:val="005E74F7"/>
    <w:rPr>
      <w:i/>
      <w:iCs/>
      <w:color w:val="7F7F7F" w:themeColor="text1" w:themeTint="80"/>
    </w:rPr>
  </w:style>
  <w:style w:type="table" w:styleId="Srednjesjenanje2-Isticanje5">
    <w:name w:val="Medium Shading 2 Accent 5"/>
    <w:basedOn w:val="Obinatablica"/>
    <w:uiPriority w:val="64"/>
    <w:rsid w:val="005E74F7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etkatablice">
    <w:name w:val="Table Grid"/>
    <w:basedOn w:val="Obinatablica"/>
    <w:uiPriority w:val="59"/>
    <w:rsid w:val="00CC7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08F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4EF1"/>
    <w:rPr>
      <w:color w:val="0000FF" w:themeColor="hyperlink"/>
      <w:u w:val="single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4C6390"/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4C63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4C6390"/>
  </w:style>
  <w:style w:type="character" w:customStyle="1" w:styleId="Naslov2Char">
    <w:name w:val="Naslov 2 Char"/>
    <w:basedOn w:val="Zadanifontodlomka"/>
    <w:link w:val="Naslov2"/>
    <w:uiPriority w:val="9"/>
    <w:semiHidden/>
    <w:rsid w:val="00547A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Obinatablica"/>
    <w:next w:val="Reetkatablice"/>
    <w:uiPriority w:val="59"/>
    <w:rsid w:val="00547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37551-B1F3-4D57-BEAF-000B6C4F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zpoljaktuholjak</cp:lastModifiedBy>
  <cp:revision>64</cp:revision>
  <cp:lastPrinted>2016-02-03T10:47:00Z</cp:lastPrinted>
  <dcterms:created xsi:type="dcterms:W3CDTF">2016-06-16T10:53:00Z</dcterms:created>
  <dcterms:modified xsi:type="dcterms:W3CDTF">2017-06-12T06:59:00Z</dcterms:modified>
</cp:coreProperties>
</file>