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367E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Meglić</w:t>
      </w:r>
      <w:proofErr w:type="spellEnd"/>
      <w:r>
        <w:rPr>
          <w:rFonts w:ascii="Arial" w:eastAsia="Arial Unicode MS" w:hAnsi="Arial" w:cs="Arial"/>
          <w:b/>
        </w:rPr>
        <w:t xml:space="preserve"> Maja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367E2">
        <w:rPr>
          <w:rFonts w:ascii="Arial" w:eastAsia="Arial Unicode MS" w:hAnsi="Arial" w:cs="Arial"/>
        </w:rPr>
        <w:t>Osnove gospodarske logistike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367E2">
        <w:rPr>
          <w:rFonts w:ascii="Arial" w:eastAsia="Arial Unicode MS" w:hAnsi="Arial" w:cs="Arial"/>
        </w:rPr>
        <w:t>Osnovne značajke logističke industrije</w:t>
      </w:r>
      <w:r>
        <w:rPr>
          <w:rFonts w:ascii="Arial" w:eastAsia="Arial Unicode MS" w:hAnsi="Arial" w:cs="Arial"/>
          <w:b/>
        </w:rPr>
        <w:t xml:space="preserve">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9367E2">
        <w:rPr>
          <w:rFonts w:ascii="Arial" w:eastAsia="Arial Unicode MS" w:hAnsi="Arial" w:cs="Arial"/>
        </w:rPr>
        <w:t>prof.dr.sc. Mario Šafran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D33B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367E2">
        <w:rPr>
          <w:rFonts w:ascii="Arial" w:eastAsia="Arial Unicode MS" w:hAnsi="Arial" w:cs="Arial"/>
          <w:b/>
        </w:rPr>
        <w:t>Meglić</w:t>
      </w:r>
      <w:proofErr w:type="spellEnd"/>
      <w:r w:rsidR="009367E2">
        <w:rPr>
          <w:rFonts w:ascii="Arial" w:eastAsia="Arial Unicode MS" w:hAnsi="Arial" w:cs="Arial"/>
          <w:b/>
        </w:rPr>
        <w:t xml:space="preserve"> Maja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9367E2">
        <w:rPr>
          <w:rFonts w:ascii="Arial" w:eastAsia="Arial Unicode MS" w:hAnsi="Arial" w:cs="Arial"/>
          <w:b/>
        </w:rPr>
        <w:t>18:0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3D33B6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367E2"/>
    <w:rsid w:val="009C21B6"/>
    <w:rsid w:val="00A53A90"/>
    <w:rsid w:val="00D25EE3"/>
    <w:rsid w:val="00D262A2"/>
    <w:rsid w:val="00E31F0A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2015-09-08T08:11:00Z</cp:lastPrinted>
  <dcterms:created xsi:type="dcterms:W3CDTF">2015-10-14T08:25:00Z</dcterms:created>
  <dcterms:modified xsi:type="dcterms:W3CDTF">2015-10-14T08:25:00Z</dcterms:modified>
</cp:coreProperties>
</file>