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8AF2F" w14:textId="72CD2263" w:rsidR="00D92AA8" w:rsidRPr="004C7D2A" w:rsidRDefault="00D92AA8" w:rsidP="004C7D2A">
      <w:pPr>
        <w:jc w:val="center"/>
        <w:rPr>
          <w:rFonts w:ascii="UniN Reg" w:hAnsi="UniN Reg"/>
          <w:lang w:val="hr-HR"/>
        </w:rPr>
      </w:pPr>
      <w:r w:rsidRPr="004C7D2A">
        <w:rPr>
          <w:rFonts w:ascii="UniN Reg" w:hAnsi="UniN Reg"/>
          <w:b/>
          <w:bCs/>
          <w:lang w:val="hr-HR"/>
        </w:rPr>
        <w:t>Sveučilište Sjever</w:t>
      </w:r>
    </w:p>
    <w:p w14:paraId="63A0FB6C" w14:textId="77777777" w:rsidR="00D92AA8" w:rsidRPr="004C7D2A" w:rsidRDefault="00D92AA8" w:rsidP="00D92AA8">
      <w:pPr>
        <w:rPr>
          <w:rFonts w:ascii="UniN Reg" w:hAnsi="UniN Reg"/>
          <w:lang w:val="hr-HR"/>
        </w:rPr>
      </w:pPr>
    </w:p>
    <w:p w14:paraId="11E86A39" w14:textId="21DF6EA2" w:rsidR="00D92AA8" w:rsidRPr="004C7D2A" w:rsidRDefault="00D92AA8" w:rsidP="00D92AA8">
      <w:pPr>
        <w:jc w:val="center"/>
        <w:rPr>
          <w:rFonts w:ascii="UniN Reg" w:hAnsi="UniN Reg"/>
          <w:b/>
          <w:bCs/>
          <w:lang w:val="hr-HR"/>
        </w:rPr>
      </w:pPr>
      <w:r w:rsidRPr="004C7D2A">
        <w:rPr>
          <w:rFonts w:ascii="UniN Reg" w:hAnsi="UniN Reg"/>
          <w:b/>
          <w:bCs/>
          <w:lang w:val="hr-HR"/>
        </w:rPr>
        <w:t>KRITERIJI VREDNOVANJA IZVRSNOSTI STUDENTSKIH RADOVA</w:t>
      </w:r>
    </w:p>
    <w:p w14:paraId="1B9FDDBC" w14:textId="77777777" w:rsidR="009D4D1A" w:rsidRPr="004C7D2A" w:rsidRDefault="00D92AA8" w:rsidP="009D4D1A">
      <w:pPr>
        <w:jc w:val="center"/>
        <w:rPr>
          <w:rFonts w:ascii="UniN Reg" w:hAnsi="UniN Reg"/>
          <w:b/>
          <w:bCs/>
          <w:lang w:val="hr-HR"/>
        </w:rPr>
      </w:pPr>
      <w:r w:rsidRPr="004C7D2A">
        <w:rPr>
          <w:rFonts w:ascii="UniN Reg" w:hAnsi="UniN Reg"/>
          <w:b/>
          <w:bCs/>
          <w:lang w:val="hr-HR"/>
        </w:rPr>
        <w:t xml:space="preserve">koji se prijavljuju na Natječaj za dodjelu </w:t>
      </w:r>
    </w:p>
    <w:p w14:paraId="77B29AD3" w14:textId="45E43136" w:rsidR="00D92AA8" w:rsidRPr="004C7D2A" w:rsidRDefault="00D92AA8" w:rsidP="009D4D1A">
      <w:pPr>
        <w:jc w:val="center"/>
        <w:rPr>
          <w:rFonts w:ascii="UniN Reg" w:hAnsi="UniN Reg"/>
          <w:b/>
          <w:bCs/>
          <w:lang w:val="hr-HR"/>
        </w:rPr>
      </w:pPr>
      <w:r w:rsidRPr="004C7D2A">
        <w:rPr>
          <w:rFonts w:ascii="UniN Reg" w:hAnsi="UniN Reg"/>
          <w:b/>
          <w:bCs/>
          <w:lang w:val="hr-HR"/>
        </w:rPr>
        <w:t xml:space="preserve">Rektorove nagrade za </w:t>
      </w:r>
      <w:r w:rsidR="004C7D2A">
        <w:rPr>
          <w:rFonts w:ascii="UniN Reg" w:hAnsi="UniN Reg"/>
          <w:b/>
          <w:bCs/>
          <w:lang w:val="hr-HR"/>
        </w:rPr>
        <w:t>najbolji studentski rad</w:t>
      </w:r>
    </w:p>
    <w:p w14:paraId="35A57AA7" w14:textId="77777777" w:rsidR="009D4D1A" w:rsidRPr="004C7D2A" w:rsidRDefault="009D4D1A" w:rsidP="00D92AA8">
      <w:pPr>
        <w:jc w:val="center"/>
        <w:rPr>
          <w:rFonts w:ascii="UniN Reg" w:hAnsi="UniN Reg"/>
          <w:b/>
          <w:bCs/>
          <w:lang w:val="hr-HR"/>
        </w:rPr>
      </w:pPr>
    </w:p>
    <w:p w14:paraId="0C381831" w14:textId="4C2BCF7A" w:rsidR="00D92AA8" w:rsidRPr="00F95F1B" w:rsidRDefault="00D92AA8" w:rsidP="004367B2">
      <w:pPr>
        <w:spacing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Sukladno članku</w:t>
      </w:r>
      <w:r w:rsidR="00F95F1B" w:rsidRPr="00F95F1B">
        <w:rPr>
          <w:rFonts w:ascii="UniN Reg" w:hAnsi="UniN Reg"/>
          <w:lang w:val="hr-HR"/>
        </w:rPr>
        <w:t xml:space="preserve"> 8. </w:t>
      </w:r>
      <w:r w:rsidRPr="00F95F1B">
        <w:rPr>
          <w:rFonts w:ascii="UniN Reg" w:hAnsi="UniN Reg"/>
          <w:lang w:val="hr-HR"/>
        </w:rPr>
        <w:t xml:space="preserve">Pravilnika o dodjeli Rektorove nagrade Sveučilišta Sjever, </w:t>
      </w:r>
      <w:r w:rsidR="00F95F1B" w:rsidRPr="00F95F1B">
        <w:rPr>
          <w:rFonts w:ascii="UniN Reg" w:hAnsi="UniN Reg"/>
          <w:lang w:val="hr-HR"/>
        </w:rPr>
        <w:t>(</w:t>
      </w:r>
      <w:r w:rsidR="004367B2" w:rsidRPr="004367B2">
        <w:rPr>
          <w:rFonts w:ascii="UniN Reg" w:hAnsi="UniN Reg"/>
          <w:lang w:val="hr-HR"/>
        </w:rPr>
        <w:t>KLASA: 602-04/26-02/2</w:t>
      </w:r>
      <w:r w:rsidR="004367B2">
        <w:rPr>
          <w:rFonts w:ascii="UniN Reg" w:hAnsi="UniN Reg"/>
          <w:lang w:val="hr-HR"/>
        </w:rPr>
        <w:t xml:space="preserve">; </w:t>
      </w:r>
      <w:bookmarkStart w:id="0" w:name="_GoBack"/>
      <w:bookmarkEnd w:id="0"/>
      <w:r w:rsidR="004367B2" w:rsidRPr="004367B2">
        <w:rPr>
          <w:rFonts w:ascii="UniN Reg" w:hAnsi="UniN Reg"/>
          <w:lang w:val="hr-HR"/>
        </w:rPr>
        <w:t>UR.BROJ: 2137-0336-09-26-8</w:t>
      </w:r>
      <w:r w:rsidR="00F95F1B" w:rsidRPr="00F95F1B">
        <w:rPr>
          <w:rFonts w:ascii="UniN Reg" w:hAnsi="UniN Reg"/>
          <w:lang w:val="hr-HR"/>
        </w:rPr>
        <w:t>)</w:t>
      </w:r>
      <w:r w:rsidRPr="00F95F1B">
        <w:rPr>
          <w:rFonts w:ascii="UniN Reg" w:hAnsi="UniN Reg"/>
          <w:lang w:val="hr-HR"/>
        </w:rPr>
        <w:t xml:space="preserve"> Povjerenstvo za provođenje postupka dodjele Rektorove nagrade (u daljnjem tekstu: Povjerenstvo), dužno je </w:t>
      </w:r>
      <w:r w:rsidR="004D1848" w:rsidRPr="00F95F1B">
        <w:rPr>
          <w:rFonts w:ascii="UniN Reg" w:hAnsi="UniN Reg"/>
          <w:lang w:val="hr-HR"/>
        </w:rPr>
        <w:t>vrednovati</w:t>
      </w:r>
      <w:r w:rsidRPr="00F95F1B">
        <w:rPr>
          <w:rFonts w:ascii="UniN Reg" w:hAnsi="UniN Reg"/>
          <w:lang w:val="hr-HR"/>
        </w:rPr>
        <w:t xml:space="preserve"> sve prijavljene radove.</w:t>
      </w:r>
      <w:r w:rsidR="004C7D2A" w:rsidRPr="00F95F1B">
        <w:rPr>
          <w:rFonts w:ascii="UniN Reg" w:hAnsi="UniN Reg"/>
          <w:lang w:val="hr-HR"/>
        </w:rPr>
        <w:t xml:space="preserve"> </w:t>
      </w:r>
    </w:p>
    <w:p w14:paraId="7E43F763" w14:textId="6EC628DA" w:rsidR="004D1848" w:rsidRPr="00F95F1B" w:rsidRDefault="004D1848" w:rsidP="00F95F1B">
      <w:pPr>
        <w:spacing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 xml:space="preserve">Vrednovanje </w:t>
      </w:r>
      <w:r w:rsidR="00D92AA8" w:rsidRPr="00F95F1B">
        <w:rPr>
          <w:rFonts w:ascii="UniN Reg" w:hAnsi="UniN Reg"/>
          <w:lang w:val="hr-HR"/>
        </w:rPr>
        <w:t xml:space="preserve">prijavljenih studentskih radova Povjerenstvo </w:t>
      </w:r>
      <w:r w:rsidR="006D6912" w:rsidRPr="00F95F1B">
        <w:rPr>
          <w:rFonts w:ascii="UniN Reg" w:hAnsi="UniN Reg"/>
          <w:lang w:val="hr-HR"/>
        </w:rPr>
        <w:t xml:space="preserve">provodi na osnovi sljedećih </w:t>
      </w:r>
      <w:r w:rsidR="00D92AA8" w:rsidRPr="00F95F1B">
        <w:rPr>
          <w:rFonts w:ascii="UniN Reg" w:hAnsi="UniN Reg"/>
          <w:lang w:val="hr-HR"/>
        </w:rPr>
        <w:t>utvrđeni</w:t>
      </w:r>
      <w:r w:rsidR="006D6912" w:rsidRPr="00F95F1B">
        <w:rPr>
          <w:rFonts w:ascii="UniN Reg" w:hAnsi="UniN Reg"/>
          <w:lang w:val="hr-HR"/>
        </w:rPr>
        <w:t>h</w:t>
      </w:r>
      <w:r w:rsidR="00D92AA8" w:rsidRPr="00F95F1B">
        <w:rPr>
          <w:rFonts w:ascii="UniN Reg" w:hAnsi="UniN Reg"/>
          <w:lang w:val="hr-HR"/>
        </w:rPr>
        <w:t xml:space="preserve"> </w:t>
      </w:r>
      <w:r w:rsidR="008514E7" w:rsidRPr="00F95F1B">
        <w:rPr>
          <w:rFonts w:ascii="UniN Reg" w:hAnsi="UniN Reg"/>
          <w:lang w:val="hr-HR"/>
        </w:rPr>
        <w:t xml:space="preserve">eliminacijskih </w:t>
      </w:r>
      <w:r w:rsidR="00D92AA8" w:rsidRPr="00F95F1B">
        <w:rPr>
          <w:rFonts w:ascii="UniN Reg" w:hAnsi="UniN Reg"/>
          <w:lang w:val="hr-HR"/>
        </w:rPr>
        <w:t>kriterij</w:t>
      </w:r>
      <w:r w:rsidR="006D6912" w:rsidRPr="00F95F1B">
        <w:rPr>
          <w:rFonts w:ascii="UniN Reg" w:hAnsi="UniN Reg"/>
          <w:lang w:val="hr-HR"/>
        </w:rPr>
        <w:t>a</w:t>
      </w:r>
      <w:r w:rsidR="008514E7" w:rsidRPr="00F95F1B">
        <w:rPr>
          <w:rFonts w:ascii="UniN Reg" w:hAnsi="UniN Reg"/>
          <w:lang w:val="hr-HR"/>
        </w:rPr>
        <w:t xml:space="preserve"> i kriterija izvrsnosti</w:t>
      </w:r>
      <w:r w:rsidR="00F95F1B" w:rsidRPr="00F95F1B">
        <w:rPr>
          <w:rFonts w:ascii="UniN Reg" w:hAnsi="UniN Reg"/>
          <w:lang w:val="hr-HR"/>
        </w:rPr>
        <w:t>:</w:t>
      </w:r>
    </w:p>
    <w:p w14:paraId="297ACBD2" w14:textId="225F1263" w:rsidR="00D92AA8" w:rsidRPr="00F95F1B" w:rsidRDefault="004D1848" w:rsidP="00F95F1B">
      <w:pPr>
        <w:spacing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a)</w:t>
      </w:r>
      <w:r w:rsidR="00D92AA8" w:rsidRPr="00F95F1B">
        <w:rPr>
          <w:rFonts w:ascii="UniN Reg" w:hAnsi="UniN Reg"/>
          <w:lang w:val="hr-HR"/>
        </w:rPr>
        <w:t xml:space="preserve"> Eliminacijski kriteriji:</w:t>
      </w:r>
    </w:p>
    <w:p w14:paraId="6066FE2E" w14:textId="77777777" w:rsidR="00F95F1B" w:rsidRDefault="00D92AA8" w:rsidP="00F95F1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dostavljena kompletna dokumentacija, sukladno Natječaju za dodjelu Rektorove nagrade</w:t>
      </w:r>
    </w:p>
    <w:p w14:paraId="7D538368" w14:textId="0AFB292B" w:rsidR="006D6912" w:rsidRPr="00F95F1B" w:rsidRDefault="00D92AA8" w:rsidP="00F95F1B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 xml:space="preserve">dostavljeno </w:t>
      </w:r>
      <w:r w:rsidR="00F95F1B" w:rsidRPr="00F95F1B">
        <w:rPr>
          <w:rFonts w:ascii="UniN Reg" w:hAnsi="UniN Reg"/>
          <w:lang w:val="hr-HR"/>
        </w:rPr>
        <w:t xml:space="preserve">pisano </w:t>
      </w:r>
      <w:r w:rsidRPr="00F95F1B">
        <w:rPr>
          <w:rFonts w:ascii="UniN Reg" w:hAnsi="UniN Reg"/>
          <w:lang w:val="hr-HR"/>
        </w:rPr>
        <w:t>obrazloženje mentora po čemu izabrani rad udovoljava kriterijima izvrsnosti</w:t>
      </w:r>
    </w:p>
    <w:p w14:paraId="059274B7" w14:textId="62FD4CA7" w:rsidR="00D92AA8" w:rsidRPr="00F95F1B" w:rsidRDefault="004D1848" w:rsidP="00F95F1B">
      <w:pPr>
        <w:spacing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b)</w:t>
      </w:r>
      <w:r w:rsidR="00D92AA8" w:rsidRPr="00F95F1B">
        <w:rPr>
          <w:rFonts w:ascii="UniN Reg" w:hAnsi="UniN Reg"/>
          <w:lang w:val="hr-HR"/>
        </w:rPr>
        <w:t xml:space="preserve"> Kriteriji izvrsnosti rada</w:t>
      </w:r>
    </w:p>
    <w:p w14:paraId="4E20359D" w14:textId="77777777" w:rsidR="00F95F1B" w:rsidRPr="00F95F1B" w:rsidRDefault="00F95F1B" w:rsidP="00F95F1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originalnost i inovativnost rada</w:t>
      </w:r>
    </w:p>
    <w:p w14:paraId="7A98FAFA" w14:textId="77777777" w:rsidR="00F95F1B" w:rsidRPr="00F95F1B" w:rsidRDefault="00F95F1B" w:rsidP="00F95F1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razina postignutih rezultata u odnosu na uobičajenu razinu studentskih radova</w:t>
      </w:r>
    </w:p>
    <w:p w14:paraId="30714985" w14:textId="77777777" w:rsidR="00F95F1B" w:rsidRPr="00F95F1B" w:rsidRDefault="00F95F1B" w:rsidP="00F95F1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opseg i složenost provedenog rada, uključujući trajanje i zahtjevnost procesa</w:t>
      </w:r>
    </w:p>
    <w:p w14:paraId="167CD7CE" w14:textId="77777777" w:rsidR="00F95F1B" w:rsidRPr="00F95F1B" w:rsidRDefault="00F95F1B" w:rsidP="00F95F1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stupanj samostalnosti studenta u provedbi rada</w:t>
      </w:r>
    </w:p>
    <w:p w14:paraId="6BD8B95D" w14:textId="77777777" w:rsidR="00F95F1B" w:rsidRPr="00F95F1B" w:rsidRDefault="00F95F1B" w:rsidP="00F95F1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razina uloženog stručnog, istraživačkog ili umjetničkog napora u postizanju rezultata</w:t>
      </w:r>
    </w:p>
    <w:p w14:paraId="1F5B60D9" w14:textId="77777777" w:rsidR="00F95F1B" w:rsidRPr="00F95F1B" w:rsidRDefault="00F95F1B" w:rsidP="00F95F1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kvaliteta metodološkog, stručnog ili autorskog pristupa</w:t>
      </w:r>
    </w:p>
    <w:p w14:paraId="1DB031A2" w14:textId="6E286945" w:rsidR="00F95F1B" w:rsidRPr="00F95F1B" w:rsidRDefault="00F95F1B" w:rsidP="00F95F1B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relevantnost i doprinos rada u okviru odgovarajuće struke, discipline ili umjetničkog područja</w:t>
      </w:r>
    </w:p>
    <w:p w14:paraId="7FA4FE26" w14:textId="77777777" w:rsidR="006D6912" w:rsidRPr="004C7D2A" w:rsidRDefault="006D6912" w:rsidP="00F95F1B">
      <w:pPr>
        <w:spacing w:line="276" w:lineRule="auto"/>
        <w:jc w:val="both"/>
        <w:rPr>
          <w:rFonts w:ascii="UniN Reg" w:hAnsi="UniN Reg"/>
          <w:lang w:val="hr-HR"/>
        </w:rPr>
      </w:pPr>
    </w:p>
    <w:p w14:paraId="40DFCC17" w14:textId="07E53814" w:rsidR="00D92AA8" w:rsidRPr="004C7D2A" w:rsidRDefault="00D92AA8" w:rsidP="00F95F1B">
      <w:pPr>
        <w:spacing w:line="276" w:lineRule="auto"/>
        <w:jc w:val="both"/>
        <w:rPr>
          <w:rFonts w:ascii="UniN Reg" w:hAnsi="UniN Reg"/>
          <w:lang w:val="hr-HR"/>
        </w:rPr>
      </w:pPr>
      <w:r w:rsidRPr="004C7D2A">
        <w:rPr>
          <w:rFonts w:ascii="UniN Reg" w:hAnsi="UniN Reg"/>
          <w:lang w:val="hr-HR"/>
        </w:rPr>
        <w:t>Postupak vrednovanja studentskih radova odvija se u sljedećim krugovima:</w:t>
      </w:r>
    </w:p>
    <w:p w14:paraId="64A558FB" w14:textId="77777777" w:rsidR="00D92AA8" w:rsidRPr="004C7D2A" w:rsidRDefault="00D92AA8" w:rsidP="00F95F1B">
      <w:pPr>
        <w:spacing w:line="276" w:lineRule="auto"/>
        <w:jc w:val="both"/>
        <w:rPr>
          <w:rFonts w:ascii="UniN Reg" w:hAnsi="UniN Reg"/>
          <w:lang w:val="hr-HR"/>
        </w:rPr>
      </w:pPr>
      <w:r w:rsidRPr="004C7D2A">
        <w:rPr>
          <w:rFonts w:ascii="UniN Reg" w:hAnsi="UniN Reg"/>
          <w:lang w:val="hr-HR"/>
        </w:rPr>
        <w:t>1. krug - administrativna provjera prijave (eliminirajući krug) – kriterij A</w:t>
      </w:r>
    </w:p>
    <w:p w14:paraId="5DB88F99" w14:textId="285F2818" w:rsidR="00D92AA8" w:rsidRPr="004C7D2A" w:rsidRDefault="00D92AA8" w:rsidP="00F95F1B">
      <w:pPr>
        <w:spacing w:line="276" w:lineRule="auto"/>
        <w:jc w:val="both"/>
        <w:rPr>
          <w:rFonts w:ascii="UniN Reg" w:hAnsi="UniN Reg"/>
          <w:lang w:val="hr-HR"/>
        </w:rPr>
      </w:pPr>
      <w:r w:rsidRPr="004C7D2A">
        <w:rPr>
          <w:rFonts w:ascii="UniN Reg" w:hAnsi="UniN Reg"/>
          <w:lang w:val="hr-HR"/>
        </w:rPr>
        <w:t>2. krug – ocjenjivanje studentskih radova prema kriterijima izvrsnosti rada – kriterij B</w:t>
      </w:r>
    </w:p>
    <w:p w14:paraId="2C49C4B0" w14:textId="77777777" w:rsidR="001E54CD" w:rsidRPr="004C7D2A" w:rsidRDefault="001E54CD" w:rsidP="00F95F1B">
      <w:pPr>
        <w:spacing w:line="276" w:lineRule="auto"/>
        <w:jc w:val="both"/>
        <w:rPr>
          <w:rFonts w:ascii="UniN Reg" w:hAnsi="UniN Reg"/>
          <w:lang w:val="hr-HR"/>
        </w:rPr>
      </w:pPr>
    </w:p>
    <w:p w14:paraId="4E97991D" w14:textId="0D88D2F1" w:rsidR="00D92AA8" w:rsidRPr="004C7D2A" w:rsidRDefault="008514E7" w:rsidP="00F95F1B">
      <w:pPr>
        <w:spacing w:line="276" w:lineRule="auto"/>
        <w:jc w:val="both"/>
        <w:rPr>
          <w:rFonts w:ascii="UniN Reg" w:hAnsi="UniN Reg"/>
          <w:lang w:val="hr-HR"/>
        </w:rPr>
      </w:pPr>
      <w:r w:rsidRPr="004C7D2A">
        <w:rPr>
          <w:rFonts w:ascii="UniN Reg" w:hAnsi="UniN Reg"/>
          <w:lang w:val="hr-HR"/>
        </w:rPr>
        <w:t>Ukoliko</w:t>
      </w:r>
      <w:r w:rsidR="00D92AA8" w:rsidRPr="004C7D2A">
        <w:rPr>
          <w:rFonts w:ascii="UniN Reg" w:hAnsi="UniN Reg"/>
          <w:lang w:val="hr-HR"/>
        </w:rPr>
        <w:t xml:space="preserve"> prijava rada ne zadovoljava sve propisane eliminacijske kriterije, ista se odbija. </w:t>
      </w:r>
    </w:p>
    <w:p w14:paraId="4F7D5327" w14:textId="77777777" w:rsidR="00F95F1B" w:rsidRPr="00F95F1B" w:rsidRDefault="00F95F1B" w:rsidP="00F95F1B">
      <w:pPr>
        <w:spacing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Nakon što rad ispuni eliminacijske kriterije, svaki član Povjerenstva vrednuje prijavljene radove prema utvrđenim kriterijima izvrsnosti. Svakom kriteriju dodjeljuju se bodovi u rasponu od jedan (1) do pet (5).</w:t>
      </w:r>
    </w:p>
    <w:p w14:paraId="15EBDE08" w14:textId="77777777" w:rsidR="00F95F1B" w:rsidRPr="00F95F1B" w:rsidRDefault="00F95F1B" w:rsidP="00F95F1B">
      <w:pPr>
        <w:spacing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Najveći broj bodova koji se može dodijeliti pojedinom radu iznosi 35 bodova po članu Povjerenstva.</w:t>
      </w:r>
    </w:p>
    <w:p w14:paraId="07FC7ECD" w14:textId="14B18ABD" w:rsidR="009D4D1A" w:rsidRPr="004C7D2A" w:rsidRDefault="00F95F1B" w:rsidP="00F95F1B">
      <w:pPr>
        <w:spacing w:line="276" w:lineRule="auto"/>
        <w:jc w:val="both"/>
        <w:rPr>
          <w:rFonts w:ascii="UniN Reg" w:hAnsi="UniN Reg"/>
          <w:lang w:val="hr-HR"/>
        </w:rPr>
      </w:pPr>
      <w:r w:rsidRPr="00F95F1B">
        <w:rPr>
          <w:rFonts w:ascii="UniN Reg" w:hAnsi="UniN Reg"/>
          <w:lang w:val="hr-HR"/>
        </w:rPr>
        <w:t>Po završetku vrednovanja svih radova, Povjerenstvo izrađuje rang-listu prijavljenih radova.</w:t>
      </w:r>
    </w:p>
    <w:sectPr w:rsidR="009D4D1A" w:rsidRPr="004C7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N Reg"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12ED6"/>
    <w:multiLevelType w:val="hybridMultilevel"/>
    <w:tmpl w:val="1114B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123C1"/>
    <w:multiLevelType w:val="hybridMultilevel"/>
    <w:tmpl w:val="BCEAFA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C3D9F"/>
    <w:multiLevelType w:val="hybridMultilevel"/>
    <w:tmpl w:val="2690E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AA8"/>
    <w:rsid w:val="001E54CD"/>
    <w:rsid w:val="003512D1"/>
    <w:rsid w:val="004367B2"/>
    <w:rsid w:val="004C7D2A"/>
    <w:rsid w:val="004D1848"/>
    <w:rsid w:val="006D6912"/>
    <w:rsid w:val="00730AB6"/>
    <w:rsid w:val="008514E7"/>
    <w:rsid w:val="009D4D1A"/>
    <w:rsid w:val="00B360BA"/>
    <w:rsid w:val="00D92AA8"/>
    <w:rsid w:val="00F9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CFEFD"/>
  <w15:chartTrackingRefBased/>
  <w15:docId w15:val="{286DEE56-B512-46C7-9D30-8B4C0AF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4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DKSERUGA</dc:creator>
  <cp:keywords/>
  <dc:description/>
  <cp:lastModifiedBy>ibagaric</cp:lastModifiedBy>
  <cp:revision>3</cp:revision>
  <dcterms:created xsi:type="dcterms:W3CDTF">2026-01-29T14:21:00Z</dcterms:created>
  <dcterms:modified xsi:type="dcterms:W3CDTF">2026-02-12T13:58:00Z</dcterms:modified>
</cp:coreProperties>
</file>