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43439A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Frič</w:t>
      </w:r>
      <w:proofErr w:type="spellEnd"/>
      <w:r>
        <w:rPr>
          <w:rFonts w:ascii="Arial" w:eastAsia="Arial Unicode MS" w:hAnsi="Arial" w:cs="Arial"/>
          <w:b/>
        </w:rPr>
        <w:t xml:space="preserve"> Sanja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43439A">
        <w:rPr>
          <w:rFonts w:ascii="Arial" w:eastAsia="Arial Unicode MS" w:hAnsi="Arial" w:cs="Arial"/>
        </w:rPr>
        <w:t>njega psihijatrijskih bolesnika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43439A" w:rsidRPr="0043439A">
        <w:rPr>
          <w:rFonts w:ascii="Arial" w:eastAsia="Arial Unicode MS" w:hAnsi="Arial" w:cs="Arial"/>
          <w:b/>
        </w:rPr>
        <w:t>Komunikacija sa oboljelima od Alzheimerove demencije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43439A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Melita </w:t>
      </w:r>
      <w:proofErr w:type="spellStart"/>
      <w:r>
        <w:rPr>
          <w:rFonts w:ascii="Arial" w:eastAsia="Arial Unicode MS" w:hAnsi="Arial" w:cs="Arial"/>
        </w:rPr>
        <w:t>Sajko</w:t>
      </w:r>
      <w:proofErr w:type="spellEnd"/>
      <w:r w:rsidR="00135089">
        <w:rPr>
          <w:rFonts w:ascii="Arial" w:eastAsia="Arial Unicode MS" w:hAnsi="Arial" w:cs="Arial"/>
        </w:rPr>
        <w:t>, dipl.med.techn.</w:t>
      </w:r>
      <w:r w:rsidR="006B136F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43439A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11. prosinca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43439A">
        <w:rPr>
          <w:rFonts w:ascii="Arial" w:eastAsia="Arial Unicode MS" w:hAnsi="Arial" w:cs="Arial"/>
          <w:b/>
        </w:rPr>
        <w:t>Frič</w:t>
      </w:r>
      <w:proofErr w:type="spellEnd"/>
      <w:r w:rsidR="0043439A">
        <w:rPr>
          <w:rFonts w:ascii="Arial" w:eastAsia="Arial Unicode MS" w:hAnsi="Arial" w:cs="Arial"/>
          <w:b/>
        </w:rPr>
        <w:t xml:space="preserve"> Sanja</w:t>
      </w:r>
      <w:bookmarkStart w:id="0" w:name="_GoBack"/>
      <w:bookmarkEnd w:id="0"/>
      <w:r w:rsidR="0043439A">
        <w:rPr>
          <w:rFonts w:ascii="Arial" w:eastAsia="Arial Unicode MS" w:hAnsi="Arial" w:cs="Arial"/>
          <w:b/>
        </w:rPr>
        <w:t xml:space="preserve">     u  16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3439A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2015-12-04T16:04:00Z</dcterms:created>
  <dcterms:modified xsi:type="dcterms:W3CDTF">2015-12-04T16:04:00Z</dcterms:modified>
</cp:coreProperties>
</file>