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E0BA1" w14:textId="77777777" w:rsidR="00CF2CF9" w:rsidRDefault="00CF2CF9" w:rsidP="002F26BF">
      <w:pPr>
        <w:jc w:val="center"/>
        <w:rPr>
          <w:b/>
          <w:i/>
        </w:rPr>
      </w:pPr>
      <w:bookmarkStart w:id="0" w:name="_GoBack"/>
      <w:bookmarkEnd w:id="0"/>
    </w:p>
    <w:p w14:paraId="23B826A7" w14:textId="18E434FF" w:rsidR="00396C27" w:rsidRPr="00396C27" w:rsidRDefault="00D53F45" w:rsidP="00396C27">
      <w:pPr>
        <w:jc w:val="center"/>
        <w:rPr>
          <w:rFonts w:cstheme="minorHAnsi"/>
          <w:b/>
          <w:i/>
        </w:rPr>
      </w:pPr>
      <w:r w:rsidRPr="00396C27">
        <w:rPr>
          <w:rFonts w:cstheme="minorHAnsi"/>
          <w:b/>
          <w:i/>
        </w:rPr>
        <w:t xml:space="preserve">Program of </w:t>
      </w:r>
      <w:r w:rsidR="00617400" w:rsidRPr="00396C27">
        <w:rPr>
          <w:rFonts w:cstheme="minorHAnsi"/>
          <w:b/>
          <w:i/>
        </w:rPr>
        <w:t xml:space="preserve">the </w:t>
      </w:r>
      <w:r w:rsidR="006949CD">
        <w:rPr>
          <w:rFonts w:cstheme="minorHAnsi"/>
          <w:b/>
          <w:i/>
        </w:rPr>
        <w:t>61st</w:t>
      </w:r>
      <w:r w:rsidR="005358C7" w:rsidRPr="005358C7">
        <w:rPr>
          <w:rFonts w:cstheme="minorHAnsi"/>
          <w:b/>
          <w:i/>
        </w:rPr>
        <w:t xml:space="preserve"> International Scientific Conference on Economic and Social Development - "</w:t>
      </w:r>
      <w:r w:rsidR="006949CD" w:rsidRPr="006949CD">
        <w:rPr>
          <w:rFonts w:cstheme="minorHAnsi"/>
          <w:b/>
          <w:i/>
        </w:rPr>
        <w:t>Corporate social responsibility in the context of the development of entrepreneurship and small businesses</w:t>
      </w:r>
      <w:r w:rsidR="005358C7" w:rsidRPr="005358C7">
        <w:rPr>
          <w:rFonts w:cstheme="minorHAnsi"/>
          <w:b/>
          <w:i/>
        </w:rPr>
        <w:t>"</w:t>
      </w:r>
      <w:r w:rsidR="0019197C">
        <w:rPr>
          <w:rFonts w:cstheme="minorHAnsi"/>
          <w:b/>
          <w:i/>
        </w:rPr>
        <w:t xml:space="preserve"> - </w:t>
      </w:r>
      <w:r w:rsidR="005358C7">
        <w:rPr>
          <w:rFonts w:cstheme="minorHAnsi"/>
          <w:b/>
          <w:bCs/>
          <w:i/>
        </w:rPr>
        <w:t>Varazdin</w:t>
      </w:r>
      <w:r w:rsidR="00DA5DA9" w:rsidRPr="00396C27">
        <w:rPr>
          <w:rFonts w:cstheme="minorHAnsi"/>
          <w:b/>
          <w:bCs/>
          <w:i/>
        </w:rPr>
        <w:t>,</w:t>
      </w:r>
      <w:r w:rsidR="00DA5DA9" w:rsidRPr="00396C27">
        <w:rPr>
          <w:rFonts w:cstheme="minorHAnsi"/>
          <w:b/>
          <w:i/>
        </w:rPr>
        <w:t xml:space="preserve"> </w:t>
      </w:r>
      <w:r w:rsidR="006949CD">
        <w:rPr>
          <w:rFonts w:cstheme="minorHAnsi"/>
          <w:b/>
          <w:i/>
        </w:rPr>
        <w:t>22-23 October, 2020</w:t>
      </w:r>
    </w:p>
    <w:p w14:paraId="63017790" w14:textId="78CDFAF9" w:rsidR="00396C27" w:rsidRDefault="002F26BF" w:rsidP="00396C27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  <w:r w:rsidRPr="00396C27">
        <w:rPr>
          <w:rFonts w:asciiTheme="minorHAnsi" w:hAnsiTheme="minorHAnsi" w:cstheme="minorHAnsi"/>
          <w:i/>
        </w:rPr>
        <w:t xml:space="preserve">Venue: </w:t>
      </w:r>
      <w:r w:rsidR="005358C7" w:rsidRPr="005358C7">
        <w:rPr>
          <w:rFonts w:asciiTheme="minorHAnsi" w:hAnsiTheme="minorHAnsi" w:cstheme="minorHAnsi"/>
          <w:i/>
        </w:rPr>
        <w:t>Sveučilište Sjever, Sveučilišni centar Varaždin - 104. Brigade 1, Varazdin, Croatia</w:t>
      </w:r>
    </w:p>
    <w:p w14:paraId="11220BD0" w14:textId="1746F7B0" w:rsidR="00F511B8" w:rsidRDefault="00F511B8" w:rsidP="00396C27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  <w:r w:rsidRPr="00F511B8">
        <w:rPr>
          <w:rFonts w:asciiTheme="minorHAnsi" w:hAnsiTheme="minorHAnsi" w:cstheme="minorHAnsi"/>
          <w:i/>
        </w:rPr>
        <w:t>In cooperation with: University North, Faculty of Management University of Warsaw and Faculty of Law, Economics and Social Sciences Sale - Mohammed V University in Rabat</w:t>
      </w:r>
    </w:p>
    <w:p w14:paraId="786CE8AD" w14:textId="5C065AE9" w:rsidR="00F511B8" w:rsidRDefault="00F511B8" w:rsidP="00396C27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Supported by: City of Varazdin</w:t>
      </w:r>
    </w:p>
    <w:p w14:paraId="7ADA7B6D" w14:textId="2BB521F7" w:rsidR="0019197C" w:rsidRDefault="0019197C" w:rsidP="00396C27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noProof/>
        </w:rPr>
        <w:drawing>
          <wp:anchor distT="0" distB="0" distL="114300" distR="114300" simplePos="0" relativeHeight="251658240" behindDoc="0" locked="0" layoutInCell="1" allowOverlap="1" wp14:anchorId="3747ED32" wp14:editId="5EE4CD88">
            <wp:simplePos x="0" y="0"/>
            <wp:positionH relativeFrom="margin">
              <wp:align>center</wp:align>
            </wp:positionH>
            <wp:positionV relativeFrom="paragraph">
              <wp:posOffset>150924</wp:posOffset>
            </wp:positionV>
            <wp:extent cx="647700" cy="808689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razdin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8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9FCC7" w14:textId="77777777" w:rsidR="00716081" w:rsidRDefault="00716081" w:rsidP="00396C27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</w:p>
    <w:p w14:paraId="6F738E34" w14:textId="0DCA79F3" w:rsidR="00F511B8" w:rsidRDefault="00F511B8" w:rsidP="00396C27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</w:p>
    <w:p w14:paraId="4A08F635" w14:textId="655D3FD5" w:rsidR="00F511B8" w:rsidRDefault="00F511B8" w:rsidP="00396C27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</w:p>
    <w:p w14:paraId="52CB93D8" w14:textId="66F3A36D" w:rsidR="00F511B8" w:rsidRDefault="00F511B8" w:rsidP="00396C27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</w:p>
    <w:p w14:paraId="2BD18442" w14:textId="1FCBB4E4" w:rsidR="00F511B8" w:rsidRDefault="00F511B8" w:rsidP="00396C27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</w:p>
    <w:p w14:paraId="64E74B4B" w14:textId="77777777" w:rsidR="00F511B8" w:rsidRDefault="00F511B8" w:rsidP="00396C27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</w:p>
    <w:p w14:paraId="714ACA50" w14:textId="730BCBC7" w:rsidR="00CF2CF9" w:rsidRPr="00DA5DA9" w:rsidRDefault="00CF2CF9" w:rsidP="006F212C">
      <w:pPr>
        <w:pStyle w:val="Naslov4"/>
        <w:spacing w:before="0" w:beforeAutospacing="0" w:after="0" w:afterAutospacing="0"/>
        <w:jc w:val="center"/>
        <w:rPr>
          <w:rFonts w:asciiTheme="minorHAnsi" w:hAnsiTheme="minorHAnsi" w:cstheme="minorHAnsi"/>
          <w:i/>
        </w:rPr>
      </w:pPr>
    </w:p>
    <w:tbl>
      <w:tblPr>
        <w:tblStyle w:val="Reetkatablice"/>
        <w:tblW w:w="10917" w:type="dxa"/>
        <w:tblLook w:val="04A0" w:firstRow="1" w:lastRow="0" w:firstColumn="1" w:lastColumn="0" w:noHBand="0" w:noVBand="1"/>
      </w:tblPr>
      <w:tblGrid>
        <w:gridCol w:w="3508"/>
        <w:gridCol w:w="7409"/>
      </w:tblGrid>
      <w:tr w:rsidR="002F26BF" w14:paraId="0594337E" w14:textId="77777777" w:rsidTr="009B5943">
        <w:tc>
          <w:tcPr>
            <w:tcW w:w="10917" w:type="dxa"/>
            <w:gridSpan w:val="2"/>
          </w:tcPr>
          <w:p w14:paraId="5D404497" w14:textId="70B8416F" w:rsidR="002F26BF" w:rsidRDefault="00C404A8" w:rsidP="004A3ED3">
            <w:pPr>
              <w:rPr>
                <w:lang w:val="hr-HR"/>
              </w:rPr>
            </w:pPr>
            <w:r>
              <w:rPr>
                <w:rFonts w:cs="Courier New"/>
                <w:b/>
                <w:i/>
              </w:rPr>
              <w:t>Prvi dan</w:t>
            </w:r>
            <w:r w:rsidR="008454F8">
              <w:rPr>
                <w:rFonts w:cs="Courier New"/>
                <w:b/>
                <w:i/>
              </w:rPr>
              <w:t xml:space="preserve">, </w:t>
            </w:r>
            <w:r>
              <w:rPr>
                <w:rFonts w:cs="Courier New"/>
                <w:b/>
                <w:i/>
              </w:rPr>
              <w:t>22. listopad</w:t>
            </w:r>
            <w:r w:rsidR="004A3ED3">
              <w:rPr>
                <w:rFonts w:cs="Courier New"/>
                <w:b/>
                <w:i/>
              </w:rPr>
              <w:t>a</w:t>
            </w:r>
            <w:r w:rsidR="006949CD">
              <w:rPr>
                <w:rFonts w:cs="Courier New"/>
                <w:b/>
                <w:i/>
              </w:rPr>
              <w:t xml:space="preserve"> 2020</w:t>
            </w:r>
            <w:r>
              <w:rPr>
                <w:rFonts w:cs="Courier New"/>
                <w:b/>
                <w:i/>
              </w:rPr>
              <w:t>.</w:t>
            </w:r>
            <w:r w:rsidR="004A3ED3">
              <w:rPr>
                <w:rFonts w:cs="Courier New"/>
                <w:b/>
                <w:i/>
              </w:rPr>
              <w:t xml:space="preserve">            </w:t>
            </w:r>
            <w:r w:rsidR="006949CD">
              <w:rPr>
                <w:rFonts w:eastAsia="Times New Roman" w:cs="Times New Roman"/>
                <w:b/>
                <w:i/>
                <w:iCs/>
                <w:color w:val="000000" w:themeColor="text1"/>
                <w:lang w:eastAsia="hr-HR"/>
              </w:rPr>
              <w:t xml:space="preserve">Dolazak </w:t>
            </w:r>
            <w:r w:rsidR="004A3ED3">
              <w:rPr>
                <w:rFonts w:eastAsia="Times New Roman" w:cs="Times New Roman"/>
                <w:b/>
                <w:i/>
                <w:iCs/>
                <w:color w:val="000000" w:themeColor="text1"/>
                <w:lang w:eastAsia="hr-HR"/>
              </w:rPr>
              <w:t>delegata</w:t>
            </w:r>
            <w:r w:rsidR="00CF1E7E">
              <w:rPr>
                <w:rFonts w:eastAsia="Times New Roman" w:cs="Times New Roman"/>
                <w:b/>
                <w:i/>
                <w:iCs/>
                <w:color w:val="000000" w:themeColor="text1"/>
                <w:lang w:eastAsia="hr-HR"/>
              </w:rPr>
              <w:t xml:space="preserve"> </w:t>
            </w:r>
          </w:p>
        </w:tc>
      </w:tr>
      <w:tr w:rsidR="00D53F45" w14:paraId="70BEC615" w14:textId="77777777" w:rsidTr="001A34B1">
        <w:tc>
          <w:tcPr>
            <w:tcW w:w="3508" w:type="dxa"/>
            <w:shd w:val="clear" w:color="auto" w:fill="595959" w:themeFill="text1" w:themeFillTint="A6"/>
          </w:tcPr>
          <w:p w14:paraId="318B6E1F" w14:textId="77168162" w:rsidR="00D53F45" w:rsidRDefault="00285E5F" w:rsidP="00C85D99">
            <w:pPr>
              <w:rPr>
                <w:rFonts w:eastAsia="Times New Roman" w:cs="Times New Roman"/>
                <w:b/>
                <w:color w:val="FFFFFF" w:themeColor="background1"/>
                <w:lang w:eastAsia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15:00 – 15:30</w:t>
            </w:r>
          </w:p>
        </w:tc>
        <w:tc>
          <w:tcPr>
            <w:tcW w:w="7409" w:type="dxa"/>
            <w:shd w:val="clear" w:color="auto" w:fill="595959" w:themeFill="text1" w:themeFillTint="A6"/>
          </w:tcPr>
          <w:p w14:paraId="4D0C6D02" w14:textId="76074927" w:rsidR="00D53F45" w:rsidRPr="00D53F45" w:rsidRDefault="006949CD" w:rsidP="001C09D0">
            <w:pP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</w:pPr>
            <w:r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 xml:space="preserve">Registracija </w:t>
            </w:r>
            <w:r w:rsidR="001C09D0"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>sudionika</w:t>
            </w:r>
          </w:p>
        </w:tc>
      </w:tr>
      <w:tr w:rsidR="002F26BF" w14:paraId="7EF169F9" w14:textId="77777777" w:rsidTr="009B5943">
        <w:tc>
          <w:tcPr>
            <w:tcW w:w="3508" w:type="dxa"/>
            <w:shd w:val="clear" w:color="auto" w:fill="0070C0"/>
          </w:tcPr>
          <w:p w14:paraId="548DE3A2" w14:textId="2CE1B58A" w:rsidR="002F26BF" w:rsidRDefault="006949CD" w:rsidP="00C85D99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15</w:t>
            </w:r>
            <w:r w:rsidR="006F212C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 w:rsidR="00285E5F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3</w:t>
            </w:r>
            <w:r w:rsidR="00C85D99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 w:rsidR="00BF760F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 xml:space="preserve"> – 1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6</w:t>
            </w:r>
            <w:r w:rsidR="006F212C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 w:rsidR="00285E5F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3</w:t>
            </w:r>
            <w:r w:rsidR="002F26BF"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0070C0"/>
          </w:tcPr>
          <w:p w14:paraId="6262AF71" w14:textId="6B7060BF" w:rsidR="002F26BF" w:rsidRDefault="009F628D" w:rsidP="009F628D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Otvorenje</w:t>
            </w:r>
            <w:r w:rsidR="00A26DD2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  <w:r w:rsidR="00C404A8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(UNIN2-110)</w:t>
            </w:r>
          </w:p>
        </w:tc>
      </w:tr>
      <w:tr w:rsidR="00BF760F" w:rsidRPr="00D17CCD" w14:paraId="4DBDC024" w14:textId="77777777" w:rsidTr="00ED4C25">
        <w:tc>
          <w:tcPr>
            <w:tcW w:w="3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383106" w14:textId="28F55F6D" w:rsidR="00BF760F" w:rsidRPr="00D17CCD" w:rsidRDefault="00285E5F" w:rsidP="00ED4C25">
            <w:pPr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16:3</w:t>
            </w:r>
            <w:r w:rsidR="006949CD">
              <w:rPr>
                <w:rFonts w:eastAsia="Times New Roman" w:cstheme="minorHAnsi"/>
                <w:b/>
                <w:lang w:eastAsia="hr-HR"/>
              </w:rPr>
              <w:t>0 – 17:0</w:t>
            </w:r>
            <w:r w:rsidR="00BF760F" w:rsidRPr="00D17CCD">
              <w:rPr>
                <w:rFonts w:eastAsia="Times New Roman" w:cstheme="minorHAnsi"/>
                <w:b/>
                <w:lang w:eastAsia="hr-HR"/>
              </w:rPr>
              <w:t>0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BD9303" w14:textId="78982C4D" w:rsidR="00BF760F" w:rsidRPr="00D17CCD" w:rsidRDefault="006949CD" w:rsidP="00831863">
            <w:pPr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b/>
                <w:i/>
                <w:iCs/>
                <w:lang w:eastAsia="hr-HR"/>
              </w:rPr>
              <w:t>Pauza za kavu</w:t>
            </w:r>
            <w:r w:rsidR="00C404A8">
              <w:rPr>
                <w:rFonts w:eastAsia="Times New Roman" w:cstheme="minorHAnsi"/>
                <w:b/>
                <w:i/>
                <w:iCs/>
                <w:lang w:eastAsia="hr-HR"/>
              </w:rPr>
              <w:t xml:space="preserve"> </w:t>
            </w:r>
          </w:p>
        </w:tc>
      </w:tr>
      <w:tr w:rsidR="00067ED4" w14:paraId="05DC2A7B" w14:textId="77777777" w:rsidTr="00570FF6">
        <w:tc>
          <w:tcPr>
            <w:tcW w:w="3508" w:type="dxa"/>
            <w:shd w:val="clear" w:color="auto" w:fill="0070C0"/>
          </w:tcPr>
          <w:p w14:paraId="29B14331" w14:textId="1926C718" w:rsidR="00067ED4" w:rsidRDefault="006949CD" w:rsidP="00570FF6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17:00 – 19</w:t>
            </w:r>
            <w:r w:rsidR="00067ED4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00</w:t>
            </w:r>
          </w:p>
        </w:tc>
        <w:tc>
          <w:tcPr>
            <w:tcW w:w="7409" w:type="dxa"/>
            <w:shd w:val="clear" w:color="auto" w:fill="0070C0"/>
          </w:tcPr>
          <w:p w14:paraId="106B77B6" w14:textId="2C43011C" w:rsidR="00067ED4" w:rsidRDefault="00C404A8" w:rsidP="006949CD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Sesija I</w:t>
            </w:r>
            <w:r w:rsidR="006949CD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. </w:t>
            </w:r>
            <w:r w:rsidR="00831863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(UNIN2-111</w:t>
            </w: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) – prezentacije prijavljenih radova</w:t>
            </w:r>
          </w:p>
        </w:tc>
      </w:tr>
      <w:tr w:rsidR="000C59BA" w14:paraId="1FAED367" w14:textId="77777777" w:rsidTr="00C404A8">
        <w:tc>
          <w:tcPr>
            <w:tcW w:w="3508" w:type="dxa"/>
            <w:shd w:val="clear" w:color="auto" w:fill="auto"/>
          </w:tcPr>
          <w:p w14:paraId="3AE6299D" w14:textId="0E7848C6" w:rsidR="000C59BA" w:rsidRPr="00C404A8" w:rsidRDefault="006949CD" w:rsidP="00826BCB">
            <w:pPr>
              <w:rPr>
                <w:rFonts w:cstheme="minorHAnsi"/>
                <w:lang w:val="hr-HR"/>
              </w:rPr>
            </w:pPr>
            <w:r w:rsidRPr="00C404A8">
              <w:rPr>
                <w:rFonts w:eastAsia="Times New Roman" w:cstheme="minorHAnsi"/>
                <w:b/>
                <w:lang w:eastAsia="hr-HR"/>
              </w:rPr>
              <w:t>17:00 – 19</w:t>
            </w:r>
            <w:r w:rsidR="006F595C" w:rsidRPr="00C404A8">
              <w:rPr>
                <w:rFonts w:eastAsia="Times New Roman" w:cstheme="minorHAnsi"/>
                <w:b/>
                <w:lang w:eastAsia="hr-HR"/>
              </w:rPr>
              <w:t>:</w:t>
            </w:r>
            <w:r w:rsidRPr="00C404A8">
              <w:rPr>
                <w:rFonts w:eastAsia="Times New Roman" w:cstheme="minorHAnsi"/>
                <w:b/>
                <w:lang w:eastAsia="hr-HR"/>
              </w:rPr>
              <w:t>0</w:t>
            </w:r>
            <w:r w:rsidR="006F595C" w:rsidRPr="00C404A8">
              <w:rPr>
                <w:rFonts w:eastAsia="Times New Roman" w:cstheme="minorHAnsi"/>
                <w:b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auto"/>
          </w:tcPr>
          <w:p w14:paraId="2AD74640" w14:textId="602E80C0" w:rsidR="000C59BA" w:rsidRPr="00C404A8" w:rsidRDefault="006949CD" w:rsidP="00831863">
            <w:pPr>
              <w:rPr>
                <w:rFonts w:cstheme="minorHAnsi"/>
                <w:lang w:val="hr-HR"/>
              </w:rPr>
            </w:pPr>
            <w:r w:rsidRPr="00C404A8">
              <w:rPr>
                <w:rFonts w:eastAsia="Times New Roman" w:cstheme="minorHAnsi"/>
                <w:b/>
                <w:i/>
                <w:iCs/>
                <w:lang w:eastAsia="hr-HR"/>
              </w:rPr>
              <w:t>Paralelna sesija</w:t>
            </w:r>
            <w:r w:rsidR="000C59BA" w:rsidRPr="00C404A8">
              <w:rPr>
                <w:rFonts w:eastAsia="Times New Roman" w:cstheme="minorHAnsi"/>
                <w:b/>
                <w:i/>
                <w:iCs/>
                <w:lang w:eastAsia="hr-HR"/>
              </w:rPr>
              <w:t xml:space="preserve"> </w:t>
            </w:r>
            <w:r w:rsidR="00831863">
              <w:rPr>
                <w:rFonts w:eastAsia="Times New Roman" w:cstheme="minorHAnsi"/>
                <w:b/>
                <w:i/>
                <w:iCs/>
                <w:lang w:eastAsia="hr-HR"/>
              </w:rPr>
              <w:t>–</w:t>
            </w:r>
            <w:r w:rsidR="004A3ED3">
              <w:rPr>
                <w:rFonts w:eastAsia="Times New Roman" w:cstheme="minorHAnsi"/>
                <w:b/>
                <w:i/>
                <w:iCs/>
                <w:lang w:eastAsia="hr-HR"/>
              </w:rPr>
              <w:t xml:space="preserve"> </w:t>
            </w:r>
            <w:r w:rsidR="00831863">
              <w:rPr>
                <w:rFonts w:eastAsia="Times New Roman" w:cstheme="minorHAnsi"/>
                <w:b/>
                <w:i/>
                <w:iCs/>
                <w:lang w:eastAsia="hr-HR"/>
              </w:rPr>
              <w:t>Tematska radionica</w:t>
            </w:r>
            <w:r w:rsidRPr="00C404A8">
              <w:rPr>
                <w:rFonts w:eastAsia="Times New Roman" w:cstheme="minorHAnsi"/>
                <w:b/>
                <w:i/>
                <w:iCs/>
                <w:lang w:eastAsia="hr-HR"/>
              </w:rPr>
              <w:t xml:space="preserve"> na hrvatskom jeziku</w:t>
            </w:r>
            <w:r w:rsidR="004A3ED3">
              <w:rPr>
                <w:rFonts w:eastAsia="Times New Roman" w:cstheme="minorHAnsi"/>
                <w:b/>
                <w:i/>
                <w:iCs/>
                <w:lang w:eastAsia="hr-HR"/>
              </w:rPr>
              <w:t xml:space="preserve"> (UNIN2-</w:t>
            </w:r>
            <w:r w:rsidRPr="00C404A8">
              <w:rPr>
                <w:rFonts w:eastAsia="Times New Roman" w:cstheme="minorHAnsi"/>
                <w:b/>
                <w:i/>
                <w:iCs/>
                <w:lang w:eastAsia="hr-HR"/>
              </w:rPr>
              <w:t>110</w:t>
            </w:r>
            <w:r w:rsidR="006F595C" w:rsidRPr="00C404A8">
              <w:rPr>
                <w:rFonts w:eastAsia="Times New Roman" w:cstheme="minorHAnsi"/>
                <w:b/>
                <w:i/>
                <w:iCs/>
                <w:lang w:eastAsia="hr-HR"/>
              </w:rPr>
              <w:t>)</w:t>
            </w:r>
          </w:p>
        </w:tc>
      </w:tr>
      <w:tr w:rsidR="00BF760F" w:rsidRPr="00D17CCD" w14:paraId="4149DBC1" w14:textId="77777777" w:rsidTr="00C404A8">
        <w:tc>
          <w:tcPr>
            <w:tcW w:w="3508" w:type="dxa"/>
            <w:tcBorders>
              <w:bottom w:val="single" w:sz="4" w:space="0" w:color="auto"/>
            </w:tcBorders>
            <w:shd w:val="clear" w:color="auto" w:fill="0070C0"/>
          </w:tcPr>
          <w:p w14:paraId="5E67863D" w14:textId="4FCC68FD" w:rsidR="00BF760F" w:rsidRPr="00C404A8" w:rsidRDefault="00BF760F" w:rsidP="00ED4C25">
            <w:pPr>
              <w:rPr>
                <w:rFonts w:cstheme="minorHAnsi"/>
                <w:color w:val="FFFFFF" w:themeColor="background1"/>
                <w:lang w:val="hr-HR"/>
              </w:rPr>
            </w:pPr>
            <w:r w:rsidRPr="00C404A8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1</w:t>
            </w:r>
            <w:r w:rsidR="00C404A8" w:rsidRPr="00C404A8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9</w:t>
            </w:r>
            <w:r w:rsidRPr="00C404A8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:</w:t>
            </w:r>
            <w:r w:rsidR="00C77E5F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3</w:t>
            </w:r>
            <w:r w:rsidRPr="00C404A8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 xml:space="preserve">0 – </w:t>
            </w:r>
            <w:r w:rsidR="00C77E5F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21</w:t>
            </w:r>
            <w:r w:rsidR="00C404A8" w:rsidRPr="00C404A8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:0</w:t>
            </w:r>
            <w:r w:rsidRPr="00C404A8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0070C0"/>
          </w:tcPr>
          <w:p w14:paraId="4495C8EC" w14:textId="7EC4249C" w:rsidR="00BF760F" w:rsidRPr="00C404A8" w:rsidRDefault="00C404A8" w:rsidP="00831863">
            <w:pPr>
              <w:rPr>
                <w:rFonts w:cstheme="minorHAnsi"/>
                <w:color w:val="FFFFFF" w:themeColor="background1"/>
                <w:lang w:val="hr-HR"/>
              </w:rPr>
            </w:pPr>
            <w:r w:rsidRPr="00C404A8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Večera</w:t>
            </w:r>
            <w:r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 xml:space="preserve"> </w:t>
            </w:r>
          </w:p>
        </w:tc>
      </w:tr>
      <w:tr w:rsidR="008454F8" w14:paraId="536E9955" w14:textId="77777777" w:rsidTr="00DB2251">
        <w:tc>
          <w:tcPr>
            <w:tcW w:w="10917" w:type="dxa"/>
            <w:gridSpan w:val="2"/>
          </w:tcPr>
          <w:p w14:paraId="3A5B162D" w14:textId="52E42AE9" w:rsidR="008454F8" w:rsidRDefault="00C404A8" w:rsidP="00285E5F">
            <w:pPr>
              <w:rPr>
                <w:lang w:val="hr-HR"/>
              </w:rPr>
            </w:pPr>
            <w:r>
              <w:rPr>
                <w:rFonts w:cs="Courier New"/>
                <w:b/>
                <w:i/>
              </w:rPr>
              <w:t>Drugi dan</w:t>
            </w:r>
            <w:r w:rsidR="008454F8" w:rsidRPr="006C0042">
              <w:rPr>
                <w:rFonts w:cs="Courier New"/>
                <w:b/>
                <w:i/>
              </w:rPr>
              <w:t>,</w:t>
            </w:r>
            <w:r w:rsidR="008454F8">
              <w:rPr>
                <w:rFonts w:cs="Courier New"/>
                <w:b/>
                <w:i/>
              </w:rPr>
              <w:t xml:space="preserve"> </w:t>
            </w:r>
            <w:r>
              <w:rPr>
                <w:rFonts w:cs="Courier New"/>
                <w:b/>
                <w:i/>
              </w:rPr>
              <w:t>23. listopad</w:t>
            </w:r>
            <w:r w:rsidR="00285E5F">
              <w:rPr>
                <w:rFonts w:cs="Courier New"/>
                <w:b/>
                <w:i/>
              </w:rPr>
              <w:t>a</w:t>
            </w:r>
            <w:r w:rsidR="0043301F" w:rsidRPr="0043301F">
              <w:rPr>
                <w:rFonts w:cs="Courier New"/>
                <w:b/>
                <w:i/>
              </w:rPr>
              <w:t xml:space="preserve"> </w:t>
            </w:r>
            <w:r>
              <w:rPr>
                <w:rFonts w:cs="Courier New"/>
                <w:b/>
                <w:i/>
              </w:rPr>
              <w:t>2020. godine</w:t>
            </w:r>
            <w:r w:rsidR="00117453">
              <w:rPr>
                <w:rFonts w:cs="Courier New"/>
                <w:b/>
                <w:i/>
              </w:rPr>
              <w:t xml:space="preserve">   </w:t>
            </w:r>
          </w:p>
        </w:tc>
      </w:tr>
      <w:tr w:rsidR="00C404A8" w14:paraId="7D260EA3" w14:textId="77777777" w:rsidTr="00C404A8">
        <w:tc>
          <w:tcPr>
            <w:tcW w:w="3508" w:type="dxa"/>
            <w:shd w:val="clear" w:color="auto" w:fill="595959" w:themeFill="text1" w:themeFillTint="A6"/>
          </w:tcPr>
          <w:p w14:paraId="3747C1A8" w14:textId="7C7991E9" w:rsidR="00C404A8" w:rsidRDefault="00831863" w:rsidP="00081D71">
            <w:pPr>
              <w:rPr>
                <w:rFonts w:eastAsia="Times New Roman" w:cstheme="minorHAnsi"/>
                <w:b/>
                <w:color w:val="FFFFFF" w:themeColor="background1"/>
                <w:lang w:eastAsia="hr-HR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08:00 – 08:3</w:t>
            </w:r>
            <w:r w:rsidR="00C404A8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595959" w:themeFill="text1" w:themeFillTint="A6"/>
          </w:tcPr>
          <w:p w14:paraId="56DD26CB" w14:textId="0639ADA0" w:rsidR="00C404A8" w:rsidRDefault="00C404A8" w:rsidP="000A5445">
            <w:pPr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</w:pPr>
            <w:r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 xml:space="preserve">Registracija </w:t>
            </w:r>
            <w:r w:rsidR="000A5445"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>sudionika i kava</w:t>
            </w:r>
          </w:p>
        </w:tc>
      </w:tr>
      <w:tr w:rsidR="00DE574D" w14:paraId="34BCFEAD" w14:textId="77777777" w:rsidTr="00C404A8">
        <w:tc>
          <w:tcPr>
            <w:tcW w:w="3508" w:type="dxa"/>
            <w:shd w:val="clear" w:color="auto" w:fill="auto"/>
          </w:tcPr>
          <w:p w14:paraId="257CE311" w14:textId="2C4FB2EC" w:rsidR="00DE574D" w:rsidRPr="00C404A8" w:rsidRDefault="00DE574D" w:rsidP="00081D71">
            <w:pPr>
              <w:rPr>
                <w:rFonts w:cstheme="minorHAnsi"/>
                <w:lang w:val="hr-HR"/>
              </w:rPr>
            </w:pPr>
            <w:r w:rsidRPr="00C404A8">
              <w:rPr>
                <w:rFonts w:eastAsia="Times New Roman" w:cstheme="minorHAnsi"/>
                <w:b/>
                <w:lang w:eastAsia="hr-HR"/>
              </w:rPr>
              <w:t xml:space="preserve">09:00 – </w:t>
            </w:r>
            <w:r w:rsidR="00285E5F">
              <w:rPr>
                <w:rFonts w:eastAsia="Times New Roman" w:cstheme="minorHAnsi"/>
                <w:b/>
                <w:lang w:eastAsia="hr-HR"/>
              </w:rPr>
              <w:t>12</w:t>
            </w:r>
            <w:r w:rsidRPr="00C404A8">
              <w:rPr>
                <w:rFonts w:eastAsia="Times New Roman" w:cstheme="minorHAnsi"/>
                <w:b/>
                <w:lang w:eastAsia="hr-HR"/>
              </w:rPr>
              <w:t>:00</w:t>
            </w:r>
          </w:p>
        </w:tc>
        <w:tc>
          <w:tcPr>
            <w:tcW w:w="7409" w:type="dxa"/>
            <w:shd w:val="clear" w:color="auto" w:fill="auto"/>
          </w:tcPr>
          <w:p w14:paraId="431FC45D" w14:textId="38050CB2" w:rsidR="00DE574D" w:rsidRPr="00C404A8" w:rsidRDefault="00C404A8" w:rsidP="00081D71">
            <w:pPr>
              <w:rPr>
                <w:rFonts w:cstheme="minorHAnsi"/>
                <w:lang w:val="hr-HR"/>
              </w:rPr>
            </w:pPr>
            <w:r w:rsidRPr="00C404A8">
              <w:rPr>
                <w:rFonts w:eastAsia="Times New Roman" w:cstheme="minorHAnsi"/>
                <w:b/>
                <w:i/>
                <w:iCs/>
                <w:lang w:eastAsia="hr-HR"/>
              </w:rPr>
              <w:t>Sesija II</w:t>
            </w:r>
            <w:r w:rsidR="00DE574D" w:rsidRPr="00C404A8">
              <w:rPr>
                <w:rFonts w:eastAsia="Times New Roman" w:cstheme="minorHAnsi"/>
                <w:b/>
                <w:i/>
                <w:iCs/>
                <w:lang w:eastAsia="hr-HR"/>
              </w:rPr>
              <w:t>. (</w:t>
            </w:r>
            <w:r w:rsidRPr="00C404A8">
              <w:rPr>
                <w:rFonts w:eastAsia="Times New Roman" w:cstheme="minorHAnsi"/>
                <w:b/>
                <w:i/>
                <w:iCs/>
                <w:lang w:eastAsia="hr-HR"/>
              </w:rPr>
              <w:t>UNIN1-33</w:t>
            </w:r>
            <w:r w:rsidR="00DE574D" w:rsidRPr="00C404A8">
              <w:rPr>
                <w:rFonts w:eastAsia="Times New Roman" w:cstheme="minorHAnsi"/>
                <w:b/>
                <w:i/>
                <w:iCs/>
                <w:lang w:eastAsia="hr-HR"/>
              </w:rPr>
              <w:t>)</w:t>
            </w:r>
          </w:p>
        </w:tc>
      </w:tr>
      <w:tr w:rsidR="004A3ED3" w14:paraId="32627243" w14:textId="77777777" w:rsidTr="000A5445">
        <w:tc>
          <w:tcPr>
            <w:tcW w:w="3508" w:type="dxa"/>
            <w:shd w:val="clear" w:color="auto" w:fill="0070C0"/>
          </w:tcPr>
          <w:p w14:paraId="26B27740" w14:textId="202422AC" w:rsidR="004A3ED3" w:rsidRPr="000A5445" w:rsidRDefault="00285E5F" w:rsidP="00081D71">
            <w:pPr>
              <w:rPr>
                <w:rFonts w:eastAsia="Times New Roman" w:cstheme="minorHAnsi"/>
                <w:b/>
                <w:color w:val="FFFFFF" w:themeColor="background1"/>
                <w:lang w:eastAsia="hr-HR"/>
              </w:rPr>
            </w:pPr>
            <w:r w:rsidRPr="000A5445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12</w:t>
            </w:r>
            <w:r w:rsidR="00A8562B" w:rsidRPr="000A5445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:3</w:t>
            </w:r>
            <w:r w:rsidR="004A3ED3" w:rsidRPr="000A5445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0 –</w:t>
            </w:r>
            <w:r w:rsidR="00A8562B" w:rsidRPr="000A5445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 xml:space="preserve"> 14</w:t>
            </w:r>
            <w:r w:rsidR="004A3ED3" w:rsidRPr="000A5445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:00</w:t>
            </w:r>
          </w:p>
        </w:tc>
        <w:tc>
          <w:tcPr>
            <w:tcW w:w="7409" w:type="dxa"/>
            <w:shd w:val="clear" w:color="auto" w:fill="0070C0"/>
          </w:tcPr>
          <w:p w14:paraId="2795A187" w14:textId="6CA94C88" w:rsidR="00A8562B" w:rsidRPr="000A5445" w:rsidRDefault="004A3ED3" w:rsidP="000A5445">
            <w:pPr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</w:pPr>
            <w:r w:rsidRPr="000A5445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 xml:space="preserve">Ručak </w:t>
            </w:r>
          </w:p>
        </w:tc>
      </w:tr>
    </w:tbl>
    <w:p w14:paraId="1F402125" w14:textId="21616984" w:rsidR="00C85D99" w:rsidRDefault="00C85D99" w:rsidP="00750A76">
      <w:pPr>
        <w:jc w:val="center"/>
        <w:rPr>
          <w:lang w:val="hr-HR"/>
        </w:rPr>
      </w:pPr>
    </w:p>
    <w:p w14:paraId="3119A36D" w14:textId="3F9F6876" w:rsidR="00831863" w:rsidRDefault="00831863" w:rsidP="00750A76">
      <w:pPr>
        <w:jc w:val="center"/>
        <w:rPr>
          <w:lang w:val="hr-HR"/>
        </w:rPr>
      </w:pPr>
    </w:p>
    <w:tbl>
      <w:tblPr>
        <w:tblStyle w:val="Reetkatablice"/>
        <w:tblW w:w="10917" w:type="dxa"/>
        <w:tblLook w:val="04A0" w:firstRow="1" w:lastRow="0" w:firstColumn="1" w:lastColumn="0" w:noHBand="0" w:noVBand="1"/>
      </w:tblPr>
      <w:tblGrid>
        <w:gridCol w:w="3508"/>
        <w:gridCol w:w="7409"/>
      </w:tblGrid>
      <w:tr w:rsidR="00831863" w14:paraId="0611192B" w14:textId="77777777" w:rsidTr="00F577C8">
        <w:tc>
          <w:tcPr>
            <w:tcW w:w="10917" w:type="dxa"/>
            <w:gridSpan w:val="2"/>
          </w:tcPr>
          <w:p w14:paraId="6CA4B719" w14:textId="3B733046" w:rsidR="00831863" w:rsidRDefault="00831863" w:rsidP="00831863">
            <w:pPr>
              <w:rPr>
                <w:lang w:val="hr-HR"/>
              </w:rPr>
            </w:pPr>
            <w:r>
              <w:rPr>
                <w:rFonts w:cs="Courier New"/>
                <w:b/>
                <w:i/>
              </w:rPr>
              <w:t>First day, October 22</w:t>
            </w:r>
            <w:r w:rsidRPr="00831863">
              <w:rPr>
                <w:rFonts w:cs="Courier New"/>
                <w:b/>
                <w:i/>
                <w:vertAlign w:val="superscript"/>
              </w:rPr>
              <w:t>nd</w:t>
            </w:r>
            <w:r>
              <w:rPr>
                <w:rFonts w:cs="Courier New"/>
                <w:b/>
                <w:i/>
              </w:rPr>
              <w:t xml:space="preserve"> 2020            </w:t>
            </w:r>
            <w:r>
              <w:rPr>
                <w:rFonts w:eastAsia="Times New Roman" w:cs="Times New Roman"/>
                <w:b/>
                <w:i/>
                <w:iCs/>
                <w:color w:val="000000" w:themeColor="text1"/>
                <w:lang w:eastAsia="hr-HR"/>
              </w:rPr>
              <w:t xml:space="preserve">Individual arrival of delegates </w:t>
            </w:r>
          </w:p>
        </w:tc>
      </w:tr>
      <w:tr w:rsidR="00831863" w14:paraId="1CBB574C" w14:textId="77777777" w:rsidTr="00F577C8">
        <w:tc>
          <w:tcPr>
            <w:tcW w:w="3508" w:type="dxa"/>
            <w:shd w:val="clear" w:color="auto" w:fill="595959" w:themeFill="text1" w:themeFillTint="A6"/>
          </w:tcPr>
          <w:p w14:paraId="58FF4D6D" w14:textId="77777777" w:rsidR="00831863" w:rsidRDefault="00831863" w:rsidP="00F577C8">
            <w:pPr>
              <w:rPr>
                <w:rFonts w:eastAsia="Times New Roman" w:cs="Times New Roman"/>
                <w:b/>
                <w:color w:val="FFFFFF" w:themeColor="background1"/>
                <w:lang w:eastAsia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15:00 – 15:30</w:t>
            </w:r>
          </w:p>
        </w:tc>
        <w:tc>
          <w:tcPr>
            <w:tcW w:w="7409" w:type="dxa"/>
            <w:shd w:val="clear" w:color="auto" w:fill="595959" w:themeFill="text1" w:themeFillTint="A6"/>
          </w:tcPr>
          <w:p w14:paraId="554A4163" w14:textId="716AFF9A" w:rsidR="00831863" w:rsidRPr="00D53F45" w:rsidRDefault="00831863" w:rsidP="00F577C8">
            <w:pP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</w:pPr>
            <w:r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>Registration</w:t>
            </w:r>
          </w:p>
        </w:tc>
      </w:tr>
      <w:tr w:rsidR="00831863" w14:paraId="7D5C8802" w14:textId="77777777" w:rsidTr="00F577C8">
        <w:tc>
          <w:tcPr>
            <w:tcW w:w="3508" w:type="dxa"/>
            <w:shd w:val="clear" w:color="auto" w:fill="0070C0"/>
          </w:tcPr>
          <w:p w14:paraId="5A10BA67" w14:textId="77777777" w:rsidR="00831863" w:rsidRDefault="00831863" w:rsidP="00F577C8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15:30 – 16:3</w:t>
            </w:r>
            <w:r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0070C0"/>
          </w:tcPr>
          <w:p w14:paraId="4ECBD94F" w14:textId="080E0CFE" w:rsidR="00831863" w:rsidRDefault="00831863" w:rsidP="00F577C8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Opening Ceremony (UNIN2-110)</w:t>
            </w:r>
          </w:p>
        </w:tc>
      </w:tr>
      <w:tr w:rsidR="00831863" w:rsidRPr="00D17CCD" w14:paraId="06E6DDDC" w14:textId="77777777" w:rsidTr="00F577C8">
        <w:tc>
          <w:tcPr>
            <w:tcW w:w="35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DAAC89" w14:textId="77777777" w:rsidR="00831863" w:rsidRPr="00D17CCD" w:rsidRDefault="00831863" w:rsidP="00F577C8">
            <w:pPr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16:30 – 17:0</w:t>
            </w:r>
            <w:r w:rsidRPr="00D17CCD">
              <w:rPr>
                <w:rFonts w:eastAsia="Times New Roman" w:cstheme="minorHAnsi"/>
                <w:b/>
                <w:lang w:eastAsia="hr-HR"/>
              </w:rPr>
              <w:t>0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19EEB2" w14:textId="61A1005F" w:rsidR="00831863" w:rsidRPr="00D17CCD" w:rsidRDefault="00831863" w:rsidP="00831863">
            <w:pPr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b/>
                <w:i/>
                <w:iCs/>
                <w:lang w:eastAsia="hr-HR"/>
              </w:rPr>
              <w:t xml:space="preserve">Coffee Break </w:t>
            </w:r>
          </w:p>
        </w:tc>
      </w:tr>
      <w:tr w:rsidR="00831863" w14:paraId="535BCF30" w14:textId="77777777" w:rsidTr="00F577C8">
        <w:tc>
          <w:tcPr>
            <w:tcW w:w="3508" w:type="dxa"/>
            <w:shd w:val="clear" w:color="auto" w:fill="0070C0"/>
          </w:tcPr>
          <w:p w14:paraId="61DA076D" w14:textId="77777777" w:rsidR="00831863" w:rsidRDefault="00831863" w:rsidP="00F577C8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17:00 – 19:00</w:t>
            </w:r>
          </w:p>
        </w:tc>
        <w:tc>
          <w:tcPr>
            <w:tcW w:w="7409" w:type="dxa"/>
            <w:shd w:val="clear" w:color="auto" w:fill="0070C0"/>
          </w:tcPr>
          <w:p w14:paraId="045BDDE2" w14:textId="50F4A4C8" w:rsidR="00831863" w:rsidRDefault="00831863" w:rsidP="00831863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Session I. (UNIN2-111) – Presentations of submitted Papers</w:t>
            </w:r>
          </w:p>
        </w:tc>
      </w:tr>
      <w:tr w:rsidR="00831863" w14:paraId="5C6881AB" w14:textId="77777777" w:rsidTr="00F577C8">
        <w:tc>
          <w:tcPr>
            <w:tcW w:w="3508" w:type="dxa"/>
            <w:shd w:val="clear" w:color="auto" w:fill="auto"/>
          </w:tcPr>
          <w:p w14:paraId="04284519" w14:textId="77777777" w:rsidR="00831863" w:rsidRPr="00C404A8" w:rsidRDefault="00831863" w:rsidP="00F577C8">
            <w:pPr>
              <w:rPr>
                <w:rFonts w:cstheme="minorHAnsi"/>
                <w:lang w:val="hr-HR"/>
              </w:rPr>
            </w:pPr>
            <w:r w:rsidRPr="00C404A8">
              <w:rPr>
                <w:rFonts w:eastAsia="Times New Roman" w:cstheme="minorHAnsi"/>
                <w:b/>
                <w:lang w:eastAsia="hr-HR"/>
              </w:rPr>
              <w:t>17:00 – 19:00</w:t>
            </w:r>
          </w:p>
        </w:tc>
        <w:tc>
          <w:tcPr>
            <w:tcW w:w="7409" w:type="dxa"/>
            <w:shd w:val="clear" w:color="auto" w:fill="auto"/>
          </w:tcPr>
          <w:p w14:paraId="17EF8FB3" w14:textId="379D8E50" w:rsidR="00831863" w:rsidRPr="00C404A8" w:rsidRDefault="00831863" w:rsidP="00831863">
            <w:pPr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b/>
                <w:i/>
                <w:iCs/>
                <w:lang w:eastAsia="hr-HR"/>
              </w:rPr>
              <w:t>Parallel Session</w:t>
            </w:r>
            <w:r w:rsidRPr="00C404A8">
              <w:rPr>
                <w:rFonts w:eastAsia="Times New Roman" w:cstheme="minorHAnsi"/>
                <w:b/>
                <w:i/>
                <w:iCs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i/>
                <w:iCs/>
                <w:lang w:eastAsia="hr-HR"/>
              </w:rPr>
              <w:t>– Thematic workshop in Croatian (UNIN2-</w:t>
            </w:r>
            <w:r w:rsidRPr="00C404A8">
              <w:rPr>
                <w:rFonts w:eastAsia="Times New Roman" w:cstheme="minorHAnsi"/>
                <w:b/>
                <w:i/>
                <w:iCs/>
                <w:lang w:eastAsia="hr-HR"/>
              </w:rPr>
              <w:t>110)</w:t>
            </w:r>
          </w:p>
        </w:tc>
      </w:tr>
      <w:tr w:rsidR="00831863" w:rsidRPr="00D17CCD" w14:paraId="5BF58938" w14:textId="77777777" w:rsidTr="00F577C8">
        <w:tc>
          <w:tcPr>
            <w:tcW w:w="3508" w:type="dxa"/>
            <w:tcBorders>
              <w:bottom w:val="single" w:sz="4" w:space="0" w:color="auto"/>
            </w:tcBorders>
            <w:shd w:val="clear" w:color="auto" w:fill="0070C0"/>
          </w:tcPr>
          <w:p w14:paraId="30436D71" w14:textId="77777777" w:rsidR="00831863" w:rsidRPr="00C404A8" w:rsidRDefault="00831863" w:rsidP="00F577C8">
            <w:pPr>
              <w:rPr>
                <w:rFonts w:cstheme="minorHAnsi"/>
                <w:color w:val="FFFFFF" w:themeColor="background1"/>
                <w:lang w:val="hr-HR"/>
              </w:rPr>
            </w:pPr>
            <w:r w:rsidRPr="00C404A8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19:</w:t>
            </w:r>
            <w:r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3</w:t>
            </w:r>
            <w:r w:rsidRPr="00C404A8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 xml:space="preserve">0 – </w:t>
            </w:r>
            <w:r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21</w:t>
            </w:r>
            <w:r w:rsidRPr="00C404A8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:00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0070C0"/>
          </w:tcPr>
          <w:p w14:paraId="25CA463E" w14:textId="45BD7194" w:rsidR="00831863" w:rsidRPr="00C404A8" w:rsidRDefault="00831863" w:rsidP="00831863">
            <w:pPr>
              <w:rPr>
                <w:rFonts w:cstheme="minorHAnsi"/>
                <w:color w:val="FFFFFF" w:themeColor="background1"/>
                <w:lang w:val="hr-HR"/>
              </w:rPr>
            </w:pPr>
            <w:r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 xml:space="preserve">Dinner </w:t>
            </w:r>
          </w:p>
        </w:tc>
      </w:tr>
      <w:tr w:rsidR="00831863" w14:paraId="4D87AA3B" w14:textId="77777777" w:rsidTr="00F577C8">
        <w:tc>
          <w:tcPr>
            <w:tcW w:w="10917" w:type="dxa"/>
            <w:gridSpan w:val="2"/>
          </w:tcPr>
          <w:p w14:paraId="759E1B3B" w14:textId="52ABF1C5" w:rsidR="00831863" w:rsidRDefault="00831863" w:rsidP="00831863">
            <w:pPr>
              <w:rPr>
                <w:lang w:val="hr-HR"/>
              </w:rPr>
            </w:pPr>
            <w:r>
              <w:rPr>
                <w:rFonts w:cs="Courier New"/>
                <w:b/>
                <w:i/>
              </w:rPr>
              <w:t>Second day, October 23</w:t>
            </w:r>
            <w:r w:rsidRPr="00831863">
              <w:rPr>
                <w:rFonts w:cs="Courier New"/>
                <w:b/>
                <w:i/>
                <w:vertAlign w:val="superscript"/>
              </w:rPr>
              <w:t>rd</w:t>
            </w:r>
            <w:r>
              <w:rPr>
                <w:rFonts w:cs="Courier New"/>
                <w:b/>
                <w:i/>
              </w:rPr>
              <w:t xml:space="preserve"> 2020   </w:t>
            </w:r>
          </w:p>
        </w:tc>
      </w:tr>
      <w:tr w:rsidR="00831863" w14:paraId="5CF14868" w14:textId="77777777" w:rsidTr="00F577C8">
        <w:tc>
          <w:tcPr>
            <w:tcW w:w="3508" w:type="dxa"/>
            <w:shd w:val="clear" w:color="auto" w:fill="595959" w:themeFill="text1" w:themeFillTint="A6"/>
          </w:tcPr>
          <w:p w14:paraId="689A86C0" w14:textId="3DA97688" w:rsidR="00831863" w:rsidRDefault="00831863" w:rsidP="00F577C8">
            <w:pPr>
              <w:rPr>
                <w:rFonts w:eastAsia="Times New Roman" w:cstheme="minorHAnsi"/>
                <w:b/>
                <w:color w:val="FFFFFF" w:themeColor="background1"/>
                <w:lang w:eastAsia="hr-HR"/>
              </w:rPr>
            </w:pPr>
            <w:r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08:00 – 08:30</w:t>
            </w:r>
          </w:p>
        </w:tc>
        <w:tc>
          <w:tcPr>
            <w:tcW w:w="7409" w:type="dxa"/>
            <w:shd w:val="clear" w:color="auto" w:fill="595959" w:themeFill="text1" w:themeFillTint="A6"/>
          </w:tcPr>
          <w:p w14:paraId="0B30747B" w14:textId="6241DFB1" w:rsidR="00831863" w:rsidRDefault="00831863" w:rsidP="00F577C8">
            <w:pPr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</w:pPr>
            <w:r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>Registration and Coffee</w:t>
            </w:r>
          </w:p>
        </w:tc>
      </w:tr>
      <w:tr w:rsidR="00831863" w14:paraId="4870087C" w14:textId="77777777" w:rsidTr="00F577C8">
        <w:tc>
          <w:tcPr>
            <w:tcW w:w="3508" w:type="dxa"/>
            <w:shd w:val="clear" w:color="auto" w:fill="auto"/>
          </w:tcPr>
          <w:p w14:paraId="2F73A0B0" w14:textId="65A1A8CC" w:rsidR="00831863" w:rsidRPr="00C404A8" w:rsidRDefault="00831863" w:rsidP="00F577C8">
            <w:pPr>
              <w:rPr>
                <w:rFonts w:cstheme="minorHAnsi"/>
                <w:lang w:val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08:3</w:t>
            </w:r>
            <w:r w:rsidRPr="00C404A8">
              <w:rPr>
                <w:rFonts w:eastAsia="Times New Roman" w:cstheme="minorHAnsi"/>
                <w:b/>
                <w:lang w:eastAsia="hr-HR"/>
              </w:rPr>
              <w:t xml:space="preserve">0 – </w:t>
            </w:r>
            <w:r>
              <w:rPr>
                <w:rFonts w:eastAsia="Times New Roman" w:cstheme="minorHAnsi"/>
                <w:b/>
                <w:lang w:eastAsia="hr-HR"/>
              </w:rPr>
              <w:t>12</w:t>
            </w:r>
            <w:r w:rsidRPr="00C404A8">
              <w:rPr>
                <w:rFonts w:eastAsia="Times New Roman" w:cstheme="minorHAnsi"/>
                <w:b/>
                <w:lang w:eastAsia="hr-HR"/>
              </w:rPr>
              <w:t>:00</w:t>
            </w:r>
          </w:p>
        </w:tc>
        <w:tc>
          <w:tcPr>
            <w:tcW w:w="7409" w:type="dxa"/>
            <w:shd w:val="clear" w:color="auto" w:fill="auto"/>
          </w:tcPr>
          <w:p w14:paraId="01E850CA" w14:textId="26D0F21B" w:rsidR="00831863" w:rsidRPr="00C404A8" w:rsidRDefault="00831863" w:rsidP="00831863">
            <w:pPr>
              <w:rPr>
                <w:rFonts w:cstheme="minorHAnsi"/>
                <w:lang w:val="hr-HR"/>
              </w:rPr>
            </w:pPr>
            <w:r w:rsidRPr="00C404A8">
              <w:rPr>
                <w:rFonts w:eastAsia="Times New Roman" w:cstheme="minorHAnsi"/>
                <w:b/>
                <w:i/>
                <w:iCs/>
                <w:lang w:eastAsia="hr-HR"/>
              </w:rPr>
              <w:t>S</w:t>
            </w:r>
            <w:r>
              <w:rPr>
                <w:rFonts w:eastAsia="Times New Roman" w:cstheme="minorHAnsi"/>
                <w:b/>
                <w:i/>
                <w:iCs/>
                <w:lang w:eastAsia="hr-HR"/>
              </w:rPr>
              <w:t>ession</w:t>
            </w:r>
            <w:r w:rsidRPr="00C404A8">
              <w:rPr>
                <w:rFonts w:eastAsia="Times New Roman" w:cstheme="minorHAnsi"/>
                <w:b/>
                <w:i/>
                <w:iCs/>
                <w:lang w:eastAsia="hr-HR"/>
              </w:rPr>
              <w:t xml:space="preserve"> II. (UNIN1-33)</w:t>
            </w:r>
          </w:p>
        </w:tc>
      </w:tr>
      <w:tr w:rsidR="00831863" w14:paraId="3BBD2B3D" w14:textId="77777777" w:rsidTr="000A5445">
        <w:tc>
          <w:tcPr>
            <w:tcW w:w="3508" w:type="dxa"/>
            <w:shd w:val="clear" w:color="auto" w:fill="0070C0"/>
          </w:tcPr>
          <w:p w14:paraId="1E28D5E6" w14:textId="77777777" w:rsidR="00831863" w:rsidRPr="000A5445" w:rsidRDefault="00831863" w:rsidP="00F577C8">
            <w:pPr>
              <w:rPr>
                <w:rFonts w:eastAsia="Times New Roman" w:cstheme="minorHAnsi"/>
                <w:b/>
                <w:color w:val="FFFFFF" w:themeColor="background1"/>
                <w:lang w:eastAsia="hr-HR"/>
              </w:rPr>
            </w:pPr>
            <w:r w:rsidRPr="000A5445">
              <w:rPr>
                <w:rFonts w:eastAsia="Times New Roman" w:cstheme="minorHAnsi"/>
                <w:b/>
                <w:color w:val="FFFFFF" w:themeColor="background1"/>
                <w:lang w:eastAsia="hr-HR"/>
              </w:rPr>
              <w:t>12:30 – 14:00</w:t>
            </w:r>
          </w:p>
        </w:tc>
        <w:tc>
          <w:tcPr>
            <w:tcW w:w="7409" w:type="dxa"/>
            <w:shd w:val="clear" w:color="auto" w:fill="0070C0"/>
          </w:tcPr>
          <w:p w14:paraId="1FA29865" w14:textId="7E2FD384" w:rsidR="00831863" w:rsidRPr="000A5445" w:rsidRDefault="00831863" w:rsidP="00F577C8">
            <w:pPr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</w:pPr>
            <w:r w:rsidRPr="000A5445">
              <w:rPr>
                <w:rFonts w:eastAsia="Times New Roman" w:cstheme="minorHAnsi"/>
                <w:b/>
                <w:i/>
                <w:iCs/>
                <w:color w:val="FFFFFF" w:themeColor="background1"/>
                <w:lang w:eastAsia="hr-HR"/>
              </w:rPr>
              <w:t>Lunch</w:t>
            </w:r>
          </w:p>
        </w:tc>
      </w:tr>
    </w:tbl>
    <w:p w14:paraId="617744DE" w14:textId="77777777" w:rsidR="00831863" w:rsidRPr="002F26BF" w:rsidRDefault="00831863" w:rsidP="00750A76">
      <w:pPr>
        <w:jc w:val="center"/>
        <w:rPr>
          <w:lang w:val="hr-HR"/>
        </w:rPr>
      </w:pPr>
    </w:p>
    <w:sectPr w:rsidR="00831863" w:rsidRPr="002F26BF" w:rsidSect="002F26BF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3AA15" w14:textId="77777777" w:rsidR="00947CB1" w:rsidRDefault="00947CB1" w:rsidP="00750A76">
      <w:r>
        <w:separator/>
      </w:r>
    </w:p>
  </w:endnote>
  <w:endnote w:type="continuationSeparator" w:id="0">
    <w:p w14:paraId="3BA53F54" w14:textId="77777777" w:rsidR="00947CB1" w:rsidRDefault="00947CB1" w:rsidP="0075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6593D" w14:textId="77777777" w:rsidR="00947CB1" w:rsidRDefault="00947CB1" w:rsidP="00750A76">
      <w:r>
        <w:separator/>
      </w:r>
    </w:p>
  </w:footnote>
  <w:footnote w:type="continuationSeparator" w:id="0">
    <w:p w14:paraId="0DB5C5FB" w14:textId="77777777" w:rsidR="00947CB1" w:rsidRDefault="00947CB1" w:rsidP="0075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03550"/>
    <w:multiLevelType w:val="hybridMultilevel"/>
    <w:tmpl w:val="F3F24398"/>
    <w:lvl w:ilvl="0" w:tplc="68FA9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C36DD"/>
    <w:multiLevelType w:val="hybridMultilevel"/>
    <w:tmpl w:val="1294030C"/>
    <w:lvl w:ilvl="0" w:tplc="35D4802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700DD0"/>
    <w:multiLevelType w:val="hybridMultilevel"/>
    <w:tmpl w:val="7520B63E"/>
    <w:lvl w:ilvl="0" w:tplc="12EE72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sDA3MDe3MDcztjRW0lEKTi0uzszPAykwrgUAFOBQQCwAAAA="/>
  </w:docVars>
  <w:rsids>
    <w:rsidRoot w:val="002F26BF"/>
    <w:rsid w:val="0000303F"/>
    <w:rsid w:val="000316BC"/>
    <w:rsid w:val="000333F0"/>
    <w:rsid w:val="00067ED4"/>
    <w:rsid w:val="00083377"/>
    <w:rsid w:val="00086242"/>
    <w:rsid w:val="000A3AD2"/>
    <w:rsid w:val="000A4D56"/>
    <w:rsid w:val="000A5445"/>
    <w:rsid w:val="000B03C8"/>
    <w:rsid w:val="000B3655"/>
    <w:rsid w:val="000C59BA"/>
    <w:rsid w:val="000F3F91"/>
    <w:rsid w:val="001157FD"/>
    <w:rsid w:val="00117453"/>
    <w:rsid w:val="001476FD"/>
    <w:rsid w:val="00163546"/>
    <w:rsid w:val="00165806"/>
    <w:rsid w:val="00166099"/>
    <w:rsid w:val="0018236E"/>
    <w:rsid w:val="00187223"/>
    <w:rsid w:val="0019197C"/>
    <w:rsid w:val="001A58C0"/>
    <w:rsid w:val="001C09D0"/>
    <w:rsid w:val="001C67CE"/>
    <w:rsid w:val="001F5FA9"/>
    <w:rsid w:val="00215893"/>
    <w:rsid w:val="002403AA"/>
    <w:rsid w:val="002642F9"/>
    <w:rsid w:val="00285E5F"/>
    <w:rsid w:val="00295DEE"/>
    <w:rsid w:val="002A15BA"/>
    <w:rsid w:val="002B2D78"/>
    <w:rsid w:val="002B3495"/>
    <w:rsid w:val="002B6423"/>
    <w:rsid w:val="002C041A"/>
    <w:rsid w:val="002F26BF"/>
    <w:rsid w:val="002F64CD"/>
    <w:rsid w:val="002F692B"/>
    <w:rsid w:val="002F7F35"/>
    <w:rsid w:val="00301E58"/>
    <w:rsid w:val="00332D0C"/>
    <w:rsid w:val="00345924"/>
    <w:rsid w:val="00345D94"/>
    <w:rsid w:val="00346BFD"/>
    <w:rsid w:val="00356137"/>
    <w:rsid w:val="0036233A"/>
    <w:rsid w:val="003802E8"/>
    <w:rsid w:val="0038377D"/>
    <w:rsid w:val="00384BEC"/>
    <w:rsid w:val="003948D7"/>
    <w:rsid w:val="00396C27"/>
    <w:rsid w:val="003A62FD"/>
    <w:rsid w:val="003D1278"/>
    <w:rsid w:val="003E288F"/>
    <w:rsid w:val="003F6597"/>
    <w:rsid w:val="003F76D7"/>
    <w:rsid w:val="00415B80"/>
    <w:rsid w:val="0042043A"/>
    <w:rsid w:val="0043301F"/>
    <w:rsid w:val="0043474C"/>
    <w:rsid w:val="0044050E"/>
    <w:rsid w:val="00441CE7"/>
    <w:rsid w:val="004457D5"/>
    <w:rsid w:val="004462D5"/>
    <w:rsid w:val="0044706C"/>
    <w:rsid w:val="00472B5F"/>
    <w:rsid w:val="00493494"/>
    <w:rsid w:val="004A3ED3"/>
    <w:rsid w:val="004D0B6B"/>
    <w:rsid w:val="004F72CE"/>
    <w:rsid w:val="00512F2C"/>
    <w:rsid w:val="005358C7"/>
    <w:rsid w:val="00550242"/>
    <w:rsid w:val="0055621C"/>
    <w:rsid w:val="00556EC8"/>
    <w:rsid w:val="005950B4"/>
    <w:rsid w:val="00596DB1"/>
    <w:rsid w:val="005D352B"/>
    <w:rsid w:val="005D4292"/>
    <w:rsid w:val="005D4432"/>
    <w:rsid w:val="00617400"/>
    <w:rsid w:val="00626C22"/>
    <w:rsid w:val="00680D38"/>
    <w:rsid w:val="00682EF9"/>
    <w:rsid w:val="00686115"/>
    <w:rsid w:val="006949CD"/>
    <w:rsid w:val="006A3901"/>
    <w:rsid w:val="006B5823"/>
    <w:rsid w:val="006D134B"/>
    <w:rsid w:val="006F212C"/>
    <w:rsid w:val="006F595C"/>
    <w:rsid w:val="007025A3"/>
    <w:rsid w:val="0071462D"/>
    <w:rsid w:val="00716081"/>
    <w:rsid w:val="00727123"/>
    <w:rsid w:val="007346DB"/>
    <w:rsid w:val="00750A76"/>
    <w:rsid w:val="0076145B"/>
    <w:rsid w:val="00783325"/>
    <w:rsid w:val="007B29A3"/>
    <w:rsid w:val="007B2E48"/>
    <w:rsid w:val="007C5F68"/>
    <w:rsid w:val="007D57F8"/>
    <w:rsid w:val="007E19A0"/>
    <w:rsid w:val="007E4555"/>
    <w:rsid w:val="007F124D"/>
    <w:rsid w:val="007F2020"/>
    <w:rsid w:val="008101E1"/>
    <w:rsid w:val="008122A8"/>
    <w:rsid w:val="00822745"/>
    <w:rsid w:val="00826BCB"/>
    <w:rsid w:val="00831863"/>
    <w:rsid w:val="00833A73"/>
    <w:rsid w:val="00836365"/>
    <w:rsid w:val="008454F8"/>
    <w:rsid w:val="00845746"/>
    <w:rsid w:val="008C42F5"/>
    <w:rsid w:val="008C5A36"/>
    <w:rsid w:val="008D53C0"/>
    <w:rsid w:val="008E34B2"/>
    <w:rsid w:val="008E685C"/>
    <w:rsid w:val="00905042"/>
    <w:rsid w:val="00911506"/>
    <w:rsid w:val="009312A2"/>
    <w:rsid w:val="00947CB1"/>
    <w:rsid w:val="00974FE6"/>
    <w:rsid w:val="00976162"/>
    <w:rsid w:val="009846B8"/>
    <w:rsid w:val="009B5943"/>
    <w:rsid w:val="009C46E0"/>
    <w:rsid w:val="009D4A66"/>
    <w:rsid w:val="009D5EB2"/>
    <w:rsid w:val="009F567A"/>
    <w:rsid w:val="009F628D"/>
    <w:rsid w:val="00A0657E"/>
    <w:rsid w:val="00A26DD2"/>
    <w:rsid w:val="00A825B2"/>
    <w:rsid w:val="00A8562B"/>
    <w:rsid w:val="00A86D8E"/>
    <w:rsid w:val="00AB58C0"/>
    <w:rsid w:val="00AF35EF"/>
    <w:rsid w:val="00B20D69"/>
    <w:rsid w:val="00B6741C"/>
    <w:rsid w:val="00BB2C0C"/>
    <w:rsid w:val="00BB5AE4"/>
    <w:rsid w:val="00BF57C1"/>
    <w:rsid w:val="00BF760F"/>
    <w:rsid w:val="00C13243"/>
    <w:rsid w:val="00C2793D"/>
    <w:rsid w:val="00C356B5"/>
    <w:rsid w:val="00C404A8"/>
    <w:rsid w:val="00C473B3"/>
    <w:rsid w:val="00C77E5F"/>
    <w:rsid w:val="00C85D99"/>
    <w:rsid w:val="00C95EE0"/>
    <w:rsid w:val="00CB236B"/>
    <w:rsid w:val="00CC7D4C"/>
    <w:rsid w:val="00CE479F"/>
    <w:rsid w:val="00CF1E7E"/>
    <w:rsid w:val="00CF2CF9"/>
    <w:rsid w:val="00D11635"/>
    <w:rsid w:val="00D17CCD"/>
    <w:rsid w:val="00D2255E"/>
    <w:rsid w:val="00D41CCA"/>
    <w:rsid w:val="00D53F45"/>
    <w:rsid w:val="00D850A7"/>
    <w:rsid w:val="00D96D1F"/>
    <w:rsid w:val="00DA59E6"/>
    <w:rsid w:val="00DA5DA9"/>
    <w:rsid w:val="00DB0D30"/>
    <w:rsid w:val="00DB3373"/>
    <w:rsid w:val="00DE44AC"/>
    <w:rsid w:val="00DE574D"/>
    <w:rsid w:val="00DF2235"/>
    <w:rsid w:val="00DF4046"/>
    <w:rsid w:val="00E063F3"/>
    <w:rsid w:val="00E14A2B"/>
    <w:rsid w:val="00E26650"/>
    <w:rsid w:val="00E30B90"/>
    <w:rsid w:val="00E37706"/>
    <w:rsid w:val="00E44E8C"/>
    <w:rsid w:val="00E45D0F"/>
    <w:rsid w:val="00E54CB4"/>
    <w:rsid w:val="00E67E9B"/>
    <w:rsid w:val="00E72D61"/>
    <w:rsid w:val="00E804F6"/>
    <w:rsid w:val="00EA471F"/>
    <w:rsid w:val="00EA7167"/>
    <w:rsid w:val="00EB3C59"/>
    <w:rsid w:val="00EB5BBC"/>
    <w:rsid w:val="00EE393B"/>
    <w:rsid w:val="00EF13F3"/>
    <w:rsid w:val="00EF5347"/>
    <w:rsid w:val="00F00230"/>
    <w:rsid w:val="00F11931"/>
    <w:rsid w:val="00F1790D"/>
    <w:rsid w:val="00F247FE"/>
    <w:rsid w:val="00F31161"/>
    <w:rsid w:val="00F317DA"/>
    <w:rsid w:val="00F31B99"/>
    <w:rsid w:val="00F3328B"/>
    <w:rsid w:val="00F43D10"/>
    <w:rsid w:val="00F45DEE"/>
    <w:rsid w:val="00F511B8"/>
    <w:rsid w:val="00F63E3E"/>
    <w:rsid w:val="00F67ABE"/>
    <w:rsid w:val="00F756A1"/>
    <w:rsid w:val="00F831A3"/>
    <w:rsid w:val="00FA04B7"/>
    <w:rsid w:val="00FC782E"/>
    <w:rsid w:val="00FD21D2"/>
    <w:rsid w:val="00FD41C5"/>
    <w:rsid w:val="00FD54C4"/>
    <w:rsid w:val="00FD6D6D"/>
    <w:rsid w:val="00FE4376"/>
    <w:rsid w:val="00FF0834"/>
    <w:rsid w:val="00FF624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D921"/>
  <w15:docId w15:val="{CE99E2EC-DFB9-42D9-8DC4-7FE97742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863"/>
  </w:style>
  <w:style w:type="paragraph" w:styleId="Naslov4">
    <w:name w:val="heading 4"/>
    <w:basedOn w:val="Normal"/>
    <w:link w:val="Naslov4Char"/>
    <w:uiPriority w:val="9"/>
    <w:qFormat/>
    <w:rsid w:val="00D53F4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rsid w:val="00D53F45"/>
    <w:rPr>
      <w:rFonts w:ascii="Times New Roman" w:eastAsia="Times New Roman" w:hAnsi="Times New Roman" w:cs="Times New Roman"/>
      <w:b/>
      <w:bCs/>
      <w:lang w:val="hr-HR" w:eastAsia="hr-HR"/>
    </w:rPr>
  </w:style>
  <w:style w:type="paragraph" w:styleId="Odlomakpopisa">
    <w:name w:val="List Paragraph"/>
    <w:basedOn w:val="Normal"/>
    <w:uiPriority w:val="34"/>
    <w:qFormat/>
    <w:rsid w:val="0036233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36233A"/>
    <w:rPr>
      <w:color w:val="0000FF"/>
      <w:u w:val="single"/>
    </w:rPr>
  </w:style>
  <w:style w:type="character" w:customStyle="1" w:styleId="adr">
    <w:name w:val="adr"/>
    <w:basedOn w:val="Zadanifontodlomka"/>
    <w:rsid w:val="001A58C0"/>
  </w:style>
  <w:style w:type="character" w:styleId="Naglaeno">
    <w:name w:val="Strong"/>
    <w:basedOn w:val="Zadanifontodlomka"/>
    <w:uiPriority w:val="22"/>
    <w:qFormat/>
    <w:rsid w:val="003D1278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750A7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50A76"/>
  </w:style>
  <w:style w:type="paragraph" w:styleId="Podnoje">
    <w:name w:val="footer"/>
    <w:basedOn w:val="Normal"/>
    <w:link w:val="PodnojeChar"/>
    <w:uiPriority w:val="99"/>
    <w:unhideWhenUsed/>
    <w:rsid w:val="00750A7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50A76"/>
  </w:style>
  <w:style w:type="paragraph" w:styleId="Tekstbalonia">
    <w:name w:val="Balloon Text"/>
    <w:basedOn w:val="Normal"/>
    <w:link w:val="TekstbaloniaChar"/>
    <w:uiPriority w:val="99"/>
    <w:semiHidden/>
    <w:unhideWhenUsed/>
    <w:rsid w:val="007F12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Cingula</dc:creator>
  <cp:lastModifiedBy>nhojsak</cp:lastModifiedBy>
  <cp:revision>2</cp:revision>
  <cp:lastPrinted>2020-10-01T08:12:00Z</cp:lastPrinted>
  <dcterms:created xsi:type="dcterms:W3CDTF">2020-10-12T10:28:00Z</dcterms:created>
  <dcterms:modified xsi:type="dcterms:W3CDTF">2020-10-12T10:28:00Z</dcterms:modified>
</cp:coreProperties>
</file>